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C11E" w14:textId="77777777" w:rsidR="006E364A" w:rsidRPr="005C7252" w:rsidRDefault="006E364A" w:rsidP="008D66CD">
      <w:pPr>
        <w:spacing w:line="240" w:lineRule="auto"/>
        <w:jc w:val="center"/>
        <w:rPr>
          <w:b/>
          <w:sz w:val="40"/>
          <w:szCs w:val="40"/>
        </w:rPr>
      </w:pPr>
      <w:r w:rsidRPr="005C7252">
        <w:rPr>
          <w:rFonts w:hAnsi="標楷體"/>
          <w:b/>
          <w:sz w:val="40"/>
          <w:szCs w:val="40"/>
        </w:rPr>
        <w:t>輔具評估報告書</w:t>
      </w:r>
    </w:p>
    <w:p w14:paraId="1F68804E" w14:textId="783DDE91" w:rsidR="00641B89" w:rsidRPr="005C7252" w:rsidRDefault="00641B89" w:rsidP="00457800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5C7252">
        <w:rPr>
          <w:rFonts w:hAnsi="標楷體" w:hint="eastAsia"/>
          <w:b/>
          <w:sz w:val="28"/>
          <w:szCs w:val="28"/>
        </w:rPr>
        <w:t>輔具評估報告格式編號：</w:t>
      </w:r>
      <w:r w:rsidR="009F2CED" w:rsidRPr="005C7252">
        <w:rPr>
          <w:rFonts w:hAnsi="標楷體" w:hint="eastAsia"/>
          <w:b/>
          <w:sz w:val="28"/>
          <w:szCs w:val="28"/>
          <w:u w:val="single"/>
        </w:rPr>
        <w:t>8</w:t>
      </w:r>
    </w:p>
    <w:p w14:paraId="070EF31A" w14:textId="2796FF82" w:rsidR="008224EE" w:rsidRPr="005C7252" w:rsidRDefault="006E364A" w:rsidP="00457800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5C7252">
        <w:rPr>
          <w:rFonts w:hAnsi="標楷體"/>
          <w:b/>
          <w:sz w:val="28"/>
          <w:szCs w:val="28"/>
        </w:rPr>
        <w:t>輔具項目名稱：</w:t>
      </w:r>
      <w:r w:rsidR="009F2CED" w:rsidRPr="005C7252">
        <w:rPr>
          <w:rFonts w:hint="eastAsia"/>
          <w:b/>
          <w:sz w:val="28"/>
          <w:szCs w:val="28"/>
          <w:u w:val="single"/>
        </w:rPr>
        <w:t>行動手機</w:t>
      </w:r>
    </w:p>
    <w:p w14:paraId="6390D9DA" w14:textId="15CC59AD" w:rsidR="006E364A" w:rsidRPr="005C7252" w:rsidRDefault="00882619" w:rsidP="00F73D5A">
      <w:pPr>
        <w:tabs>
          <w:tab w:val="left" w:pos="567"/>
        </w:tabs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5C7252">
        <w:rPr>
          <w:rFonts w:hAnsi="標楷體" w:hint="eastAsia"/>
          <w:b/>
          <w:sz w:val="28"/>
          <w:szCs w:val="28"/>
        </w:rPr>
        <w:t>一、</w:t>
      </w:r>
      <w:r w:rsidR="00CE5A11" w:rsidRPr="005C7252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5C7252" w:rsidRPr="005C7252" w14:paraId="742648FD" w14:textId="77777777" w:rsidTr="004D426B">
        <w:trPr>
          <w:jc w:val="center"/>
        </w:trPr>
        <w:tc>
          <w:tcPr>
            <w:tcW w:w="10205" w:type="dxa"/>
          </w:tcPr>
          <w:p w14:paraId="746384B9" w14:textId="77777777" w:rsidR="00882619" w:rsidRPr="005C7252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5C7252">
              <w:rPr>
                <w:rFonts w:ascii="Times New Roman" w:hAnsi="Times New Roman"/>
                <w:szCs w:val="28"/>
              </w:rPr>
              <w:t>1.</w:t>
            </w:r>
            <w:r w:rsidRPr="005C7252">
              <w:rPr>
                <w:rFonts w:ascii="Times New Roman" w:hAnsi="Times New Roman"/>
                <w:szCs w:val="28"/>
              </w:rPr>
              <w:t>姓名：</w:t>
            </w:r>
            <w:r w:rsidRPr="005C7252">
              <w:rPr>
                <w:rFonts w:ascii="Times New Roman" w:hAnsi="Times New Roman"/>
                <w:szCs w:val="28"/>
              </w:rPr>
              <w:t xml:space="preserve">            2.</w:t>
            </w:r>
            <w:r w:rsidRPr="005C7252">
              <w:rPr>
                <w:rFonts w:ascii="Times New Roman" w:hAnsi="Times New Roman"/>
                <w:szCs w:val="28"/>
              </w:rPr>
              <w:t>身分證字號：</w:t>
            </w:r>
            <w:r w:rsidRPr="005C7252">
              <w:rPr>
                <w:rFonts w:ascii="Times New Roman" w:hAnsi="Times New Roman"/>
                <w:szCs w:val="28"/>
              </w:rPr>
              <w:t xml:space="preserve">                3.</w:t>
            </w:r>
            <w:r w:rsidRPr="005C7252">
              <w:rPr>
                <w:rFonts w:ascii="Times New Roman" w:hAnsi="Times New Roman"/>
                <w:szCs w:val="28"/>
              </w:rPr>
              <w:t>生日：</w:t>
            </w:r>
            <w:r w:rsidRPr="005C7252">
              <w:rPr>
                <w:rFonts w:ascii="Times New Roman" w:hAnsi="Times New Roman"/>
                <w:szCs w:val="28"/>
              </w:rPr>
              <w:t xml:space="preserve">        </w:t>
            </w:r>
            <w:r w:rsidRPr="005C7252">
              <w:rPr>
                <w:rFonts w:ascii="Times New Roman" w:hAnsi="Times New Roman"/>
                <w:szCs w:val="28"/>
              </w:rPr>
              <w:t>年</w:t>
            </w:r>
            <w:r w:rsidRPr="005C7252">
              <w:rPr>
                <w:rFonts w:ascii="Times New Roman" w:hAnsi="Times New Roman"/>
                <w:szCs w:val="28"/>
              </w:rPr>
              <w:t xml:space="preserve">      </w:t>
            </w:r>
            <w:r w:rsidRPr="005C7252">
              <w:rPr>
                <w:rFonts w:ascii="Times New Roman" w:hAnsi="Times New Roman"/>
                <w:szCs w:val="28"/>
              </w:rPr>
              <w:t>月</w:t>
            </w:r>
            <w:r w:rsidRPr="005C7252">
              <w:rPr>
                <w:rFonts w:ascii="Times New Roman" w:hAnsi="Times New Roman"/>
                <w:szCs w:val="28"/>
              </w:rPr>
              <w:t xml:space="preserve">      </w:t>
            </w:r>
            <w:r w:rsidRPr="005C7252">
              <w:rPr>
                <w:rFonts w:ascii="Times New Roman" w:hAnsi="Times New Roman"/>
                <w:szCs w:val="28"/>
              </w:rPr>
              <w:t>日</w:t>
            </w:r>
          </w:p>
          <w:p w14:paraId="28E794AF" w14:textId="77777777" w:rsidR="00882619" w:rsidRPr="005C7252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4.</w:t>
            </w:r>
            <w:r w:rsidRPr="005C7252">
              <w:rPr>
                <w:rFonts w:ascii="Times New Roman" w:hAnsi="Times New Roman"/>
                <w:szCs w:val="28"/>
              </w:rPr>
              <w:t>聯絡人姓名：</w:t>
            </w:r>
            <w:r w:rsidRPr="005C7252">
              <w:rPr>
                <w:rFonts w:ascii="Times New Roman" w:hAnsi="Times New Roman"/>
                <w:szCs w:val="28"/>
              </w:rPr>
              <w:t xml:space="preserve">          </w:t>
            </w:r>
            <w:r w:rsidRPr="005C7252">
              <w:rPr>
                <w:rFonts w:ascii="Times New Roman" w:hAnsi="Times New Roman"/>
                <w:szCs w:val="28"/>
              </w:rPr>
              <w:t>與個案關係：</w:t>
            </w:r>
            <w:r w:rsidRPr="005C7252">
              <w:rPr>
                <w:rFonts w:ascii="Times New Roman" w:hAnsi="Times New Roman"/>
                <w:szCs w:val="28"/>
              </w:rPr>
              <w:t xml:space="preserve">             </w:t>
            </w:r>
            <w:r w:rsidRPr="005C7252">
              <w:rPr>
                <w:rFonts w:ascii="Times New Roman" w:hAnsi="Times New Roman"/>
                <w:szCs w:val="28"/>
              </w:rPr>
              <w:t>聯絡電話：</w:t>
            </w:r>
          </w:p>
          <w:p w14:paraId="573FD191" w14:textId="77777777" w:rsidR="00882619" w:rsidRPr="005C7252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5.</w:t>
            </w:r>
            <w:r w:rsidRPr="005C7252">
              <w:rPr>
                <w:rFonts w:ascii="Times New Roman" w:hAnsi="Times New Roman"/>
                <w:szCs w:val="28"/>
              </w:rPr>
              <w:t>戶籍地址：</w:t>
            </w:r>
          </w:p>
          <w:p w14:paraId="46579944" w14:textId="470E13F3" w:rsidR="00882619" w:rsidRPr="005C7252" w:rsidRDefault="00882619" w:rsidP="004D426B">
            <w:pPr>
              <w:rPr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6.</w:t>
            </w:r>
            <w:r w:rsidRPr="005C7252">
              <w:rPr>
                <w:rFonts w:ascii="Times New Roman" w:hAnsi="Times New Roman"/>
                <w:szCs w:val="28"/>
              </w:rPr>
              <w:t>居住地址</w:t>
            </w:r>
            <w:r w:rsidRPr="005C7252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9012849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 w:val="20"/>
                <w:szCs w:val="28"/>
              </w:rPr>
              <w:t>同戶籍地</w:t>
            </w:r>
            <w:r w:rsidRPr="005C7252">
              <w:rPr>
                <w:rFonts w:ascii="Times New Roman" w:hAnsi="Times New Roman"/>
                <w:szCs w:val="28"/>
              </w:rPr>
              <w:t>)</w:t>
            </w:r>
            <w:r w:rsidRPr="005C7252">
              <w:rPr>
                <w:szCs w:val="28"/>
              </w:rPr>
              <w:t>：</w:t>
            </w:r>
          </w:p>
          <w:p w14:paraId="299FADA1" w14:textId="26F6107A" w:rsidR="00882619" w:rsidRPr="005C7252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7.</w:t>
            </w:r>
            <w:r w:rsidRPr="005C7252">
              <w:rPr>
                <w:rFonts w:ascii="Times New Roman" w:hAnsi="Times New Roman"/>
                <w:szCs w:val="28"/>
              </w:rPr>
              <w:t>聯絡</w:t>
            </w:r>
            <w:r w:rsidRPr="005C7252">
              <w:rPr>
                <w:rFonts w:ascii="Times New Roman" w:hAnsi="Times New Roman"/>
                <w:szCs w:val="28"/>
              </w:rPr>
              <w:t>(</w:t>
            </w:r>
            <w:r w:rsidRPr="005C7252">
              <w:rPr>
                <w:rFonts w:ascii="Times New Roman" w:hAnsi="Times New Roman"/>
                <w:szCs w:val="28"/>
              </w:rPr>
              <w:t>公文寄送</w:t>
            </w:r>
            <w:r w:rsidRPr="005C7252">
              <w:rPr>
                <w:rFonts w:ascii="Times New Roman" w:hAnsi="Times New Roman"/>
                <w:szCs w:val="28"/>
              </w:rPr>
              <w:t>)</w:t>
            </w:r>
            <w:r w:rsidRPr="005C7252">
              <w:rPr>
                <w:rFonts w:ascii="Times New Roman" w:hAnsi="Times New Roman"/>
                <w:szCs w:val="28"/>
              </w:rPr>
              <w:t>地址</w:t>
            </w:r>
            <w:sdt>
              <w:sdtPr>
                <w:rPr>
                  <w:rFonts w:ascii="標楷體" w:hAnsi="標楷體" w:hint="eastAsia"/>
                </w:rPr>
                <w:id w:val="-545290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 w:val="20"/>
                <w:szCs w:val="28"/>
              </w:rPr>
              <w:t>同戶籍地</w:t>
            </w:r>
            <w:r w:rsidRPr="005C7252">
              <w:rPr>
                <w:sz w:val="20"/>
                <w:szCs w:val="28"/>
              </w:rPr>
              <w:t xml:space="preserve"> </w:t>
            </w:r>
            <w:r w:rsidRPr="005C7252">
              <w:rPr>
                <w:rFonts w:ascii="標楷體" w:hAnsi="標楷體"/>
                <w:sz w:val="20"/>
                <w:szCs w:val="22"/>
              </w:rPr>
              <w:t>□</w:t>
            </w:r>
            <w:r w:rsidRPr="005C7252">
              <w:rPr>
                <w:sz w:val="20"/>
                <w:szCs w:val="28"/>
              </w:rPr>
              <w:t>同居住地</w:t>
            </w:r>
            <w:r w:rsidRPr="005C7252">
              <w:rPr>
                <w:rFonts w:ascii="Times New Roman" w:hAnsi="Times New Roman"/>
                <w:szCs w:val="28"/>
              </w:rPr>
              <w:t>)</w:t>
            </w:r>
            <w:r w:rsidRPr="005C7252">
              <w:rPr>
                <w:szCs w:val="28"/>
              </w:rPr>
              <w:t>：</w:t>
            </w:r>
          </w:p>
          <w:p w14:paraId="6DD4D0DA" w14:textId="002E2F1B" w:rsidR="00882619" w:rsidRPr="005C7252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8.</w:t>
            </w:r>
            <w:r w:rsidRPr="005C7252">
              <w:rPr>
                <w:rFonts w:ascii="Times New Roman" w:hAnsi="Times New Roman"/>
                <w:szCs w:val="28"/>
              </w:rPr>
              <w:t>是</w:t>
            </w:r>
            <w:r w:rsidRPr="005C7252">
              <w:rPr>
                <w:szCs w:val="28"/>
              </w:rPr>
              <w:t>否領有身心障礙證明：</w:t>
            </w:r>
            <w:sdt>
              <w:sdtPr>
                <w:rPr>
                  <w:rFonts w:ascii="標楷體" w:hAnsi="標楷體" w:hint="eastAsia"/>
                </w:rPr>
                <w:id w:val="-17304486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t>無</w:t>
            </w:r>
            <w:r w:rsidRPr="005C725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56783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t>有</w:t>
            </w:r>
          </w:p>
          <w:p w14:paraId="4D037342" w14:textId="301C4F88" w:rsidR="000F5DF1" w:rsidRPr="005C7252" w:rsidRDefault="00882619" w:rsidP="000F5DF1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9.</w:t>
            </w:r>
            <w:r w:rsidRPr="005C7252">
              <w:rPr>
                <w:szCs w:val="28"/>
              </w:rPr>
              <w:t>身心障礙類別</w:t>
            </w:r>
            <w:r w:rsidR="000F5DF1" w:rsidRPr="005C7252">
              <w:rPr>
                <w:rFonts w:ascii="Times New Roman" w:hAnsi="Times New Roman" w:hint="eastAsia"/>
                <w:sz w:val="20"/>
              </w:rPr>
              <w:t>(</w:t>
            </w:r>
            <w:r w:rsidR="000F5DF1" w:rsidRPr="005C7252">
              <w:rPr>
                <w:rFonts w:ascii="Times New Roman" w:hAnsi="Times New Roman" w:hint="eastAsia"/>
                <w:sz w:val="20"/>
              </w:rPr>
              <w:t>可複選</w:t>
            </w:r>
            <w:r w:rsidR="000F5DF1" w:rsidRPr="005C7252">
              <w:rPr>
                <w:rFonts w:ascii="Times New Roman" w:hAnsi="Times New Roman" w:hint="eastAsia"/>
                <w:sz w:val="20"/>
              </w:rPr>
              <w:t>)</w:t>
            </w:r>
            <w:r w:rsidR="000F5DF1" w:rsidRPr="005C7252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6255098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第一類</w:t>
            </w:r>
            <w:r w:rsidR="000F5DF1" w:rsidRPr="005C725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76033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14398756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第三類</w:t>
            </w:r>
            <w:r w:rsidR="000F5DF1" w:rsidRPr="005C725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80726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第四類</w:t>
            </w:r>
            <w:sdt>
              <w:sdtPr>
                <w:rPr>
                  <w:rFonts w:ascii="標楷體" w:hAnsi="標楷體" w:hint="eastAsia"/>
                </w:rPr>
                <w:id w:val="149957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第五類</w:t>
            </w:r>
            <w:r w:rsidR="000F5DF1" w:rsidRPr="005C725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205893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第六類</w:t>
            </w:r>
          </w:p>
          <w:p w14:paraId="4A8BD782" w14:textId="6B12DDEA" w:rsidR="00882619" w:rsidRPr="005C7252" w:rsidRDefault="00AB3C84" w:rsidP="000F5DF1">
            <w:pPr>
              <w:ind w:left="2608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-10328034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第七類</w:t>
            </w:r>
            <w:r w:rsidR="000F5DF1" w:rsidRPr="005C725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55208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5C7252">
              <w:rPr>
                <w:rFonts w:ascii="Times New Roman" w:hAnsi="Times New Roman"/>
                <w:szCs w:val="28"/>
              </w:rPr>
              <w:t>第八類</w:t>
            </w:r>
            <w:sdt>
              <w:sdtPr>
                <w:rPr>
                  <w:rFonts w:ascii="標楷體" w:hAnsi="標楷體" w:hint="eastAsia"/>
                </w:rPr>
                <w:id w:val="-2134323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82619" w:rsidRPr="005C7252">
              <w:rPr>
                <w:szCs w:val="28"/>
              </w:rPr>
              <w:t>其他：</w:t>
            </w:r>
            <w:r w:rsidR="00882619" w:rsidRPr="005C7252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0F5DF1" w:rsidRPr="005C7252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882619" w:rsidRPr="005C7252">
              <w:rPr>
                <w:rFonts w:ascii="Times New Roman" w:hAnsi="Times New Roman"/>
                <w:szCs w:val="28"/>
                <w:u w:val="single"/>
              </w:rPr>
              <w:t xml:space="preserve">    </w:t>
            </w:r>
          </w:p>
          <w:p w14:paraId="71D7856B" w14:textId="4BA8255F" w:rsidR="00882619" w:rsidRPr="005C7252" w:rsidRDefault="00882619" w:rsidP="004D426B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5C7252">
              <w:rPr>
                <w:rFonts w:ascii="Times New Roman" w:hAnsi="Times New Roman"/>
                <w:szCs w:val="28"/>
              </w:rPr>
              <w:t>10.</w:t>
            </w:r>
            <w:r w:rsidRPr="005C7252">
              <w:rPr>
                <w:rFonts w:ascii="Times New Roman" w:hAnsi="Times New Roman"/>
                <w:szCs w:val="28"/>
              </w:rPr>
              <w:t>身</w:t>
            </w:r>
            <w:r w:rsidRPr="005C7252">
              <w:rPr>
                <w:rFonts w:hint="eastAsia"/>
                <w:szCs w:val="28"/>
              </w:rPr>
              <w:t>心</w:t>
            </w:r>
            <w:r w:rsidRPr="005C7252">
              <w:rPr>
                <w:szCs w:val="28"/>
              </w:rPr>
              <w:t>障礙</w:t>
            </w:r>
            <w:r w:rsidR="00CD11C5" w:rsidRPr="005C7252">
              <w:rPr>
                <w:rFonts w:hint="eastAsia"/>
                <w:szCs w:val="28"/>
              </w:rPr>
              <w:t>程度</w:t>
            </w:r>
            <w:r w:rsidR="000F5DF1" w:rsidRPr="005C7252">
              <w:rPr>
                <w:rFonts w:hint="eastAsia"/>
                <w:szCs w:val="28"/>
              </w:rPr>
              <w:t>分級</w:t>
            </w:r>
            <w:r w:rsidRPr="005C7252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8270494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Cs w:val="28"/>
              </w:rPr>
              <w:t>輕度</w:t>
            </w:r>
            <w:r w:rsidRPr="005C725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99075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Cs w:val="28"/>
              </w:rPr>
              <w:t>中度</w:t>
            </w:r>
            <w:r w:rsidRPr="005C725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339205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Cs w:val="28"/>
              </w:rPr>
              <w:t>重度</w:t>
            </w:r>
            <w:r w:rsidRPr="005C725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05565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B3C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5C7252">
              <w:rPr>
                <w:szCs w:val="28"/>
              </w:rPr>
              <w:t>極重度</w:t>
            </w:r>
          </w:p>
        </w:tc>
      </w:tr>
    </w:tbl>
    <w:bookmarkEnd w:id="0"/>
    <w:p w14:paraId="5D01A97A" w14:textId="649EE058" w:rsidR="009D4A40" w:rsidRPr="005C7252" w:rsidRDefault="00136D4D" w:rsidP="00F73D5A">
      <w:pPr>
        <w:numPr>
          <w:ilvl w:val="1"/>
          <w:numId w:val="3"/>
        </w:numPr>
        <w:spacing w:beforeLines="30" w:before="108" w:afterLines="30" w:after="108" w:line="400" w:lineRule="exact"/>
        <w:ind w:left="567" w:hanging="567"/>
        <w:rPr>
          <w:rFonts w:cs="Arial"/>
          <w:b/>
        </w:rPr>
      </w:pPr>
      <w:r w:rsidRPr="005C7252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6D205ED7" w14:textId="1669315D" w:rsidR="00136D4D" w:rsidRPr="005C7252" w:rsidRDefault="0089711A" w:rsidP="00136D4D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rPr>
          <w:rFonts w:hAnsi="標楷體"/>
        </w:rPr>
      </w:pPr>
      <w:r w:rsidRPr="005C7252">
        <w:rPr>
          <w:rFonts w:hint="eastAsia"/>
          <w:bCs/>
        </w:rPr>
        <w:t>預計使用的場合</w:t>
      </w:r>
      <w:r w:rsidRPr="005C7252">
        <w:rPr>
          <w:rFonts w:hint="eastAsia"/>
          <w:bCs/>
          <w:sz w:val="20"/>
          <w:szCs w:val="20"/>
        </w:rPr>
        <w:t>(</w:t>
      </w:r>
      <w:r w:rsidRPr="005C7252">
        <w:rPr>
          <w:rFonts w:hint="eastAsia"/>
          <w:bCs/>
          <w:sz w:val="20"/>
          <w:szCs w:val="20"/>
        </w:rPr>
        <w:t>可複選</w:t>
      </w:r>
      <w:r w:rsidRPr="005C7252">
        <w:rPr>
          <w:rFonts w:hint="eastAsia"/>
          <w:bCs/>
          <w:sz w:val="20"/>
          <w:szCs w:val="20"/>
        </w:rPr>
        <w:t>)</w:t>
      </w:r>
      <w:r w:rsidR="00136D4D" w:rsidRPr="005C7252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13390710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9F2CED" w:rsidRPr="005C7252">
        <w:rPr>
          <w:rFonts w:ascii="標楷體" w:hAnsi="標楷體" w:hint="eastAsia"/>
        </w:rPr>
        <w:t xml:space="preserve">室內 </w:t>
      </w:r>
      <w:sdt>
        <w:sdtPr>
          <w:rPr>
            <w:rFonts w:ascii="標楷體" w:hAnsi="標楷體" w:hint="eastAsia"/>
          </w:rPr>
          <w:id w:val="-920055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9F2CED" w:rsidRPr="005C7252">
        <w:rPr>
          <w:rFonts w:ascii="標楷體" w:hAnsi="標楷體" w:hint="eastAsia"/>
        </w:rPr>
        <w:t xml:space="preserve">戶外靜止 </w:t>
      </w:r>
      <w:sdt>
        <w:sdtPr>
          <w:rPr>
            <w:rFonts w:ascii="標楷體" w:hAnsi="標楷體" w:hint="eastAsia"/>
          </w:rPr>
          <w:id w:val="14217591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9F2CED" w:rsidRPr="005C7252">
        <w:rPr>
          <w:rFonts w:ascii="標楷體" w:hAnsi="標楷體" w:hint="eastAsia"/>
        </w:rPr>
        <w:t xml:space="preserve">戶外移動 </w:t>
      </w:r>
      <w:sdt>
        <w:sdtPr>
          <w:rPr>
            <w:rFonts w:ascii="標楷體" w:hAnsi="標楷體" w:hint="eastAsia"/>
          </w:rPr>
          <w:id w:val="-11316317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136D4D" w:rsidRPr="005C7252">
        <w:rPr>
          <w:rFonts w:hAnsi="標楷體" w:hint="eastAsia"/>
          <w:bCs/>
        </w:rPr>
        <w:t>其他：</w:t>
      </w:r>
      <w:r w:rsidR="00882619" w:rsidRPr="005C7252">
        <w:rPr>
          <w:rFonts w:hAnsi="標楷體" w:hint="eastAsia"/>
          <w:bCs/>
          <w:u w:val="single"/>
        </w:rPr>
        <w:t xml:space="preserve"> </w:t>
      </w:r>
      <w:r w:rsidR="004B2FB1" w:rsidRPr="005C7252">
        <w:rPr>
          <w:rFonts w:hAnsi="標楷體" w:hint="eastAsia"/>
          <w:bCs/>
          <w:u w:val="single"/>
        </w:rPr>
        <w:t xml:space="preserve">   </w:t>
      </w:r>
      <w:r w:rsidR="00882619" w:rsidRPr="005C7252">
        <w:rPr>
          <w:rFonts w:hAnsi="標楷體" w:hint="eastAsia"/>
          <w:bCs/>
          <w:u w:val="single"/>
        </w:rPr>
        <w:t xml:space="preserve">   </w:t>
      </w:r>
    </w:p>
    <w:p w14:paraId="630DF7D4" w14:textId="54D0A8D7" w:rsidR="005A5F67" w:rsidRPr="005C7252" w:rsidRDefault="000F5DF1" w:rsidP="000F5DF1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</w:pPr>
      <w:r w:rsidRPr="005C7252">
        <w:rPr>
          <w:rFonts w:hint="eastAsia"/>
        </w:rPr>
        <w:t>人力支持</w:t>
      </w:r>
      <w:r w:rsidR="005A5F67" w:rsidRPr="005C7252">
        <w:rPr>
          <w:rFonts w:hint="eastAsia"/>
        </w:rPr>
        <w:t>情況</w:t>
      </w:r>
      <w:r w:rsidR="001D042B" w:rsidRPr="005C7252">
        <w:rPr>
          <w:rFonts w:hint="eastAsia"/>
          <w:bCs/>
          <w:sz w:val="20"/>
          <w:szCs w:val="20"/>
        </w:rPr>
        <w:t>(</w:t>
      </w:r>
      <w:r w:rsidR="001D042B" w:rsidRPr="005C7252">
        <w:rPr>
          <w:rFonts w:hint="eastAsia"/>
          <w:bCs/>
          <w:sz w:val="20"/>
          <w:szCs w:val="20"/>
        </w:rPr>
        <w:t>可複選</w:t>
      </w:r>
      <w:r w:rsidR="001D042B" w:rsidRPr="005C7252">
        <w:rPr>
          <w:rFonts w:hint="eastAsia"/>
          <w:bCs/>
          <w:sz w:val="20"/>
          <w:szCs w:val="20"/>
        </w:rPr>
        <w:t>)</w:t>
      </w:r>
      <w:r w:rsidR="005A5F67" w:rsidRPr="005C7252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20039567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5A5F67" w:rsidRPr="005C7252">
        <w:rPr>
          <w:rFonts w:hAnsi="標楷體" w:hint="eastAsia"/>
        </w:rPr>
        <w:t>獨居</w:t>
      </w:r>
      <w:r w:rsidR="005A5F67" w:rsidRPr="005C725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6969959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5A5F67" w:rsidRPr="005C7252">
        <w:rPr>
          <w:rFonts w:hAnsi="標楷體" w:hint="eastAsia"/>
        </w:rPr>
        <w:t>有同住者</w:t>
      </w:r>
      <w:r w:rsidR="005A5F67" w:rsidRPr="005C725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1617396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Ansi="標楷體" w:hint="eastAsia"/>
        </w:rPr>
        <w:t>有專業人力協助：</w:t>
      </w:r>
      <w:r w:rsidRPr="005C7252">
        <w:rPr>
          <w:rFonts w:hAnsi="標楷體" w:hint="eastAsia"/>
          <w:u w:val="single"/>
        </w:rPr>
        <w:t xml:space="preserve">          </w:t>
      </w:r>
      <w:r w:rsidR="005A5F67" w:rsidRPr="005C725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4797429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882619" w:rsidRPr="005C7252">
        <w:rPr>
          <w:rFonts w:hint="eastAsia"/>
        </w:rPr>
        <w:t>其他：</w:t>
      </w:r>
      <w:r w:rsidR="00882619" w:rsidRPr="005C7252">
        <w:rPr>
          <w:rFonts w:hint="eastAsia"/>
          <w:u w:val="single"/>
        </w:rPr>
        <w:t xml:space="preserve">    </w:t>
      </w:r>
      <w:r w:rsidRPr="005C7252">
        <w:rPr>
          <w:rFonts w:hint="eastAsia"/>
          <w:u w:val="single"/>
        </w:rPr>
        <w:t xml:space="preserve">   </w:t>
      </w:r>
      <w:r w:rsidR="001D042B" w:rsidRPr="005C7252">
        <w:rPr>
          <w:rFonts w:hint="eastAsia"/>
          <w:u w:val="single"/>
        </w:rPr>
        <w:t xml:space="preserve"> </w:t>
      </w:r>
    </w:p>
    <w:p w14:paraId="05853052" w14:textId="699AAF2E" w:rsidR="00170FB1" w:rsidRPr="005C7252" w:rsidRDefault="00324EAA" w:rsidP="005A5F67">
      <w:pPr>
        <w:numPr>
          <w:ilvl w:val="0"/>
          <w:numId w:val="25"/>
        </w:numPr>
        <w:tabs>
          <w:tab w:val="left" w:pos="284"/>
        </w:tabs>
        <w:spacing w:line="240" w:lineRule="auto"/>
      </w:pPr>
      <w:r w:rsidRPr="005C7252">
        <w:rPr>
          <w:rFonts w:hint="eastAsia"/>
        </w:rPr>
        <w:t>目前使用</w:t>
      </w:r>
      <w:r w:rsidR="00CD11C5" w:rsidRPr="005C7252">
        <w:rPr>
          <w:rFonts w:hint="eastAsia"/>
        </w:rPr>
        <w:t>的</w:t>
      </w:r>
      <w:r w:rsidR="009F2CED" w:rsidRPr="005C7252">
        <w:rPr>
          <w:rFonts w:hint="eastAsia"/>
        </w:rPr>
        <w:t>行動手機</w:t>
      </w:r>
      <w:r w:rsidR="009D4A40" w:rsidRPr="005C7252">
        <w:rPr>
          <w:sz w:val="20"/>
          <w:szCs w:val="20"/>
        </w:rPr>
        <w:t>(</w:t>
      </w:r>
      <w:r w:rsidR="009D4A40" w:rsidRPr="005C7252">
        <w:rPr>
          <w:rFonts w:hAnsi="標楷體"/>
          <w:sz w:val="20"/>
          <w:szCs w:val="20"/>
        </w:rPr>
        <w:t>尚未</w:t>
      </w:r>
      <w:r w:rsidR="009D4A40" w:rsidRPr="005C7252">
        <w:rPr>
          <w:rFonts w:hAnsi="標楷體" w:hint="eastAsia"/>
          <w:sz w:val="20"/>
          <w:szCs w:val="20"/>
        </w:rPr>
        <w:t>使用</w:t>
      </w:r>
      <w:r w:rsidR="009D4A40" w:rsidRPr="005C7252">
        <w:rPr>
          <w:rFonts w:hAnsi="標楷體"/>
          <w:sz w:val="20"/>
          <w:szCs w:val="20"/>
        </w:rPr>
        <w:t>者免填</w:t>
      </w:r>
      <w:r w:rsidR="009D4A40" w:rsidRPr="005C7252">
        <w:rPr>
          <w:sz w:val="20"/>
          <w:szCs w:val="20"/>
        </w:rPr>
        <w:t>)</w:t>
      </w:r>
      <w:r w:rsidR="00170FB1" w:rsidRPr="005C7252">
        <w:rPr>
          <w:rFonts w:hint="eastAsia"/>
        </w:rPr>
        <w:t>：</w:t>
      </w:r>
    </w:p>
    <w:p w14:paraId="67D281A1" w14:textId="269348A1" w:rsidR="00CD11C5" w:rsidRPr="005C7252" w:rsidRDefault="009F2CED" w:rsidP="00CD11C5">
      <w:pPr>
        <w:numPr>
          <w:ilvl w:val="0"/>
          <w:numId w:val="8"/>
        </w:numPr>
        <w:spacing w:line="240" w:lineRule="auto"/>
        <w:ind w:left="568" w:hanging="284"/>
      </w:pPr>
      <w:r w:rsidRPr="005C7252">
        <w:rPr>
          <w:rFonts w:hint="eastAsia"/>
        </w:rPr>
        <w:t>廠牌規格：</w:t>
      </w:r>
      <w:r w:rsidRPr="005C7252">
        <w:rPr>
          <w:rFonts w:hint="eastAsia"/>
          <w:u w:val="single"/>
        </w:rPr>
        <w:t xml:space="preserve">               </w:t>
      </w:r>
      <w:r w:rsidRPr="005C7252">
        <w:rPr>
          <w:rFonts w:hint="eastAsia"/>
        </w:rPr>
        <w:t xml:space="preserve"> </w:t>
      </w:r>
      <w:r w:rsidRPr="005C7252">
        <w:rPr>
          <w:rFonts w:hint="eastAsia"/>
        </w:rPr>
        <w:t>型號：</w:t>
      </w:r>
      <w:r w:rsidRPr="005C7252">
        <w:rPr>
          <w:rFonts w:hint="eastAsia"/>
          <w:u w:val="single"/>
        </w:rPr>
        <w:t xml:space="preserve">               </w:t>
      </w:r>
    </w:p>
    <w:p w14:paraId="593F0AF5" w14:textId="44F8A256" w:rsidR="00CD11C5" w:rsidRPr="005C7252" w:rsidRDefault="00CD11C5" w:rsidP="00CD11C5">
      <w:pPr>
        <w:pStyle w:val="af"/>
        <w:numPr>
          <w:ilvl w:val="0"/>
          <w:numId w:val="8"/>
        </w:numPr>
        <w:ind w:leftChars="0" w:left="567" w:hanging="283"/>
        <w:rPr>
          <w:rFonts w:ascii="標楷體" w:eastAsia="標楷體" w:hAnsi="標楷體"/>
        </w:rPr>
      </w:pPr>
      <w:r w:rsidRPr="005C7252">
        <w:rPr>
          <w:rFonts w:ascii="標楷體" w:eastAsia="標楷體" w:hAnsi="標楷體"/>
        </w:rPr>
        <w:t>輔</w:t>
      </w:r>
      <w:r w:rsidRPr="005C7252">
        <w:rPr>
          <w:rFonts w:ascii="標楷體" w:eastAsia="標楷體" w:hAnsi="標楷體" w:hint="eastAsia"/>
        </w:rPr>
        <w:t>具來源：</w:t>
      </w:r>
      <w:sdt>
        <w:sdtPr>
          <w:rPr>
            <w:rFonts w:ascii="標楷體" w:hAnsi="標楷體" w:hint="eastAsia"/>
          </w:rPr>
          <w:id w:val="-9493209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政府補助：</w:t>
      </w:r>
      <w:sdt>
        <w:sdtPr>
          <w:rPr>
            <w:rFonts w:ascii="標楷體" w:hAnsi="標楷體" w:hint="eastAsia"/>
          </w:rPr>
          <w:id w:val="1518761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身障</w:t>
      </w:r>
      <w:r w:rsidRPr="005C7252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20054779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長照</w:t>
      </w:r>
      <w:r w:rsidRPr="005C7252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69112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 xml:space="preserve">職災 </w:t>
      </w:r>
      <w:sdt>
        <w:sdtPr>
          <w:rPr>
            <w:rFonts w:ascii="標楷體" w:hAnsi="標楷體" w:hint="eastAsia"/>
          </w:rPr>
          <w:id w:val="-12778613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職再</w:t>
      </w:r>
      <w:r w:rsidRPr="005C7252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11479423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教育</w:t>
      </w:r>
      <w:r w:rsidRPr="005C7252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6326862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 xml:space="preserve">榮民 </w:t>
      </w:r>
      <w:sdt>
        <w:sdtPr>
          <w:rPr>
            <w:rFonts w:ascii="標楷體" w:hAnsi="標楷體" w:hint="eastAsia"/>
          </w:rPr>
          <w:id w:val="-16484228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eastAsia="標楷體" w:hAnsi="標楷體" w:hint="eastAsia"/>
        </w:rPr>
        <w:t>健保</w:t>
      </w:r>
    </w:p>
    <w:p w14:paraId="00FE226E" w14:textId="2CDC02A9" w:rsidR="00AF5FD9" w:rsidRPr="005C7252" w:rsidRDefault="00AB3C84" w:rsidP="00AF5FD9">
      <w:pPr>
        <w:pStyle w:val="af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-2209834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F5FD9" w:rsidRPr="005C7252">
        <w:rPr>
          <w:rFonts w:eastAsia="標楷體" w:hint="eastAsia"/>
          <w:szCs w:val="28"/>
        </w:rPr>
        <w:t>其他：</w:t>
      </w:r>
      <w:r w:rsidR="00AF5FD9" w:rsidRPr="005C7252">
        <w:rPr>
          <w:rFonts w:eastAsia="標楷體" w:hint="eastAsia"/>
          <w:szCs w:val="28"/>
          <w:u w:val="single"/>
        </w:rPr>
        <w:t xml:space="preserve">   </w:t>
      </w:r>
      <w:r w:rsidR="000F5DF1" w:rsidRPr="005C7252">
        <w:rPr>
          <w:rFonts w:eastAsia="標楷體" w:hint="eastAsia"/>
          <w:szCs w:val="28"/>
          <w:u w:val="single"/>
        </w:rPr>
        <w:t xml:space="preserve">   </w:t>
      </w:r>
      <w:r w:rsidR="00AF5FD9" w:rsidRPr="005C7252">
        <w:rPr>
          <w:rFonts w:eastAsia="標楷體" w:hint="eastAsia"/>
          <w:szCs w:val="28"/>
          <w:u w:val="single"/>
        </w:rPr>
        <w:t xml:space="preserve">    </w:t>
      </w:r>
    </w:p>
    <w:bookmarkStart w:id="1" w:name="_Hlk117196855"/>
    <w:p w14:paraId="72CF659D" w14:textId="46FFD913" w:rsidR="000F5DF1" w:rsidRPr="005C7252" w:rsidRDefault="00AB3C84" w:rsidP="000F5DF1">
      <w:pPr>
        <w:ind w:left="1758"/>
        <w:rPr>
          <w:szCs w:val="28"/>
        </w:rPr>
      </w:pPr>
      <w:sdt>
        <w:sdtPr>
          <w:rPr>
            <w:rFonts w:ascii="標楷體" w:hAnsi="標楷體" w:hint="eastAsia"/>
          </w:rPr>
          <w:id w:val="-20077410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F5DF1" w:rsidRPr="005C7252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-3773160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F5DF1" w:rsidRPr="005C7252">
        <w:rPr>
          <w:rFonts w:hint="eastAsia"/>
          <w:szCs w:val="28"/>
        </w:rPr>
        <w:t>租借</w:t>
      </w:r>
      <w:r w:rsidR="000F5DF1" w:rsidRPr="005C7252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1892961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F5DF1" w:rsidRPr="005C7252">
        <w:rPr>
          <w:rFonts w:hint="eastAsia"/>
          <w:szCs w:val="28"/>
        </w:rPr>
        <w:t>媒合</w:t>
      </w:r>
    </w:p>
    <w:p w14:paraId="197A2B0E" w14:textId="20D5E098" w:rsidR="000F5DF1" w:rsidRPr="005C7252" w:rsidRDefault="00AB3C84" w:rsidP="000F5DF1">
      <w:pPr>
        <w:ind w:left="1758"/>
        <w:rPr>
          <w:szCs w:val="28"/>
        </w:rPr>
      </w:pPr>
      <w:sdt>
        <w:sdtPr>
          <w:rPr>
            <w:rFonts w:ascii="標楷體" w:hAnsi="標楷體" w:hint="eastAsia"/>
          </w:rPr>
          <w:id w:val="14911453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F5DF1" w:rsidRPr="005C7252">
        <w:rPr>
          <w:rFonts w:hint="eastAsia"/>
          <w:szCs w:val="28"/>
        </w:rPr>
        <w:t>自購</w:t>
      </w:r>
      <w:bookmarkEnd w:id="1"/>
    </w:p>
    <w:p w14:paraId="64FC3DC4" w14:textId="60BF475E" w:rsidR="00CD11C5" w:rsidRPr="005C7252" w:rsidRDefault="00AB3C84" w:rsidP="00CD11C5">
      <w:pPr>
        <w:tabs>
          <w:tab w:val="left" w:pos="709"/>
          <w:tab w:val="left" w:pos="7230"/>
        </w:tabs>
        <w:ind w:left="1758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8162283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D11C5" w:rsidRPr="005C7252">
        <w:rPr>
          <w:rFonts w:ascii="標楷體" w:hAnsi="標楷體"/>
        </w:rPr>
        <w:t>其他：</w:t>
      </w:r>
      <w:r w:rsidR="00CD11C5" w:rsidRPr="005C7252">
        <w:rPr>
          <w:rFonts w:ascii="標楷體" w:hAnsi="標楷體"/>
          <w:u w:val="single"/>
        </w:rPr>
        <w:t xml:space="preserve">    </w:t>
      </w:r>
      <w:r w:rsidR="000F5DF1" w:rsidRPr="005C7252">
        <w:rPr>
          <w:rFonts w:ascii="標楷體" w:hAnsi="標楷體" w:hint="eastAsia"/>
          <w:u w:val="single"/>
        </w:rPr>
        <w:t xml:space="preserve">   </w:t>
      </w:r>
      <w:r w:rsidR="00CD11C5" w:rsidRPr="005C7252">
        <w:rPr>
          <w:rFonts w:ascii="標楷體" w:hAnsi="標楷體"/>
          <w:u w:val="single"/>
        </w:rPr>
        <w:t xml:space="preserve">   </w:t>
      </w:r>
    </w:p>
    <w:p w14:paraId="619B7D73" w14:textId="5BA6BE6B" w:rsidR="00C9654B" w:rsidRPr="005C7252" w:rsidRDefault="00324EAA" w:rsidP="00C9654B">
      <w:pPr>
        <w:numPr>
          <w:ilvl w:val="0"/>
          <w:numId w:val="8"/>
        </w:numPr>
        <w:spacing w:line="240" w:lineRule="auto"/>
        <w:ind w:left="568" w:hanging="284"/>
      </w:pPr>
      <w:r w:rsidRPr="005C7252">
        <w:t>已</w:t>
      </w:r>
      <w:r w:rsidRPr="005C7252">
        <w:rPr>
          <w:rFonts w:hint="eastAsia"/>
        </w:rPr>
        <w:t>使用</w:t>
      </w:r>
      <w:r w:rsidR="002F78FD" w:rsidRPr="005C7252">
        <w:rPr>
          <w:rFonts w:hint="eastAsia"/>
        </w:rPr>
        <w:t>約</w:t>
      </w:r>
      <w:r w:rsidR="00FB4503" w:rsidRPr="005C7252">
        <w:rPr>
          <w:rFonts w:hint="eastAsia"/>
        </w:rPr>
        <w:t>：</w:t>
      </w:r>
      <w:r w:rsidR="00F92BB9" w:rsidRPr="005C7252">
        <w:rPr>
          <w:rFonts w:hint="eastAsia"/>
          <w:u w:val="single"/>
        </w:rPr>
        <w:t xml:space="preserve">      </w:t>
      </w:r>
      <w:r w:rsidR="00F92BB9" w:rsidRPr="005C7252">
        <w:rPr>
          <w:rFonts w:hint="eastAsia"/>
        </w:rPr>
        <w:t>年</w:t>
      </w:r>
      <w:r w:rsidR="002F78FD" w:rsidRPr="005C725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8183006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8224EE" w:rsidRPr="005C7252">
        <w:rPr>
          <w:rFonts w:ascii="標楷體" w:hAnsi="標楷體" w:hint="eastAsia"/>
        </w:rPr>
        <w:t>使用年限不明</w:t>
      </w:r>
    </w:p>
    <w:p w14:paraId="011A1143" w14:textId="10E1DCFB" w:rsidR="00C9654B" w:rsidRPr="005C7252" w:rsidRDefault="00170FB1" w:rsidP="00547DC7">
      <w:pPr>
        <w:numPr>
          <w:ilvl w:val="0"/>
          <w:numId w:val="8"/>
        </w:numPr>
        <w:spacing w:line="240" w:lineRule="auto"/>
        <w:ind w:left="568" w:hanging="284"/>
      </w:pPr>
      <w:r w:rsidRPr="005C7252">
        <w:rPr>
          <w:rFonts w:hAnsi="標楷體"/>
        </w:rPr>
        <w:t>使用情形：</w:t>
      </w:r>
      <w:sdt>
        <w:sdtPr>
          <w:rPr>
            <w:rFonts w:ascii="標楷體" w:hAnsi="標楷體" w:hint="eastAsia"/>
          </w:rPr>
          <w:id w:val="-16537501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Ansi="標楷體"/>
        </w:rPr>
        <w:t>已損壞不堪修復，需更新</w:t>
      </w:r>
    </w:p>
    <w:p w14:paraId="6014DE13" w14:textId="6BED4D74" w:rsidR="00C9654B" w:rsidRPr="005C7252" w:rsidRDefault="00547DC7" w:rsidP="000D2A15">
      <w:pPr>
        <w:tabs>
          <w:tab w:val="left" w:pos="3261"/>
        </w:tabs>
        <w:spacing w:line="240" w:lineRule="auto"/>
        <w:ind w:left="1673"/>
      </w:pPr>
      <w:r w:rsidRPr="005C7252">
        <w:rPr>
          <w:rFonts w:ascii="標楷體" w:hAnsi="標楷體" w:hint="eastAsia"/>
          <w:sz w:val="4"/>
          <w:szCs w:val="4"/>
        </w:rPr>
        <w:t xml:space="preserve">    </w:t>
      </w:r>
      <w:r w:rsidRPr="005C7252">
        <w:rPr>
          <w:rFonts w:ascii="標楷體" w:hAnsi="標楷體" w:hint="eastAsia"/>
          <w:sz w:val="2"/>
          <w:szCs w:val="2"/>
        </w:rPr>
        <w:t xml:space="preserve"> </w:t>
      </w:r>
      <w:sdt>
        <w:sdtPr>
          <w:rPr>
            <w:rFonts w:ascii="標楷體" w:hAnsi="標楷體" w:hint="eastAsia"/>
          </w:rPr>
          <w:id w:val="-6193828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170FB1" w:rsidRPr="005C7252">
        <w:rPr>
          <w:rFonts w:hAnsi="標楷體"/>
        </w:rPr>
        <w:t>規格或功能不符使用者現在的需求，需更換</w:t>
      </w:r>
    </w:p>
    <w:p w14:paraId="1B987B96" w14:textId="5A37292D" w:rsidR="00C9654B" w:rsidRPr="005C7252" w:rsidRDefault="003F2254" w:rsidP="000D2A15">
      <w:pPr>
        <w:spacing w:line="240" w:lineRule="auto"/>
        <w:ind w:left="1673"/>
      </w:pPr>
      <w:r w:rsidRPr="005C7252">
        <w:rPr>
          <w:rFonts w:ascii="標楷體" w:hAnsi="標楷體" w:hint="eastAsia"/>
          <w:sz w:val="4"/>
          <w:szCs w:val="4"/>
        </w:rPr>
        <w:t xml:space="preserve">   </w:t>
      </w:r>
      <w:sdt>
        <w:sdtPr>
          <w:rPr>
            <w:rFonts w:ascii="標楷體" w:hAnsi="標楷體" w:hint="eastAsia"/>
          </w:rPr>
          <w:id w:val="-19923183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="00170FB1" w:rsidRPr="005C7252">
        <w:rPr>
          <w:rFonts w:hAnsi="標楷體"/>
        </w:rPr>
        <w:t>適合繼續使用，但需要另行購置於不同</w:t>
      </w:r>
      <w:r w:rsidR="00BF05BA" w:rsidRPr="005C7252">
        <w:rPr>
          <w:rFonts w:hAnsi="標楷體" w:hint="eastAsia"/>
        </w:rPr>
        <w:t>情境</w:t>
      </w:r>
      <w:r w:rsidR="00170FB1" w:rsidRPr="005C7252">
        <w:rPr>
          <w:rFonts w:hAnsi="標楷體"/>
        </w:rPr>
        <w:t>使用</w:t>
      </w:r>
    </w:p>
    <w:p w14:paraId="43C9F206" w14:textId="47C4EA59" w:rsidR="00170FB1" w:rsidRPr="005C7252" w:rsidRDefault="00AB3C84" w:rsidP="000D2A15">
      <w:pPr>
        <w:spacing w:line="240" w:lineRule="auto"/>
        <w:ind w:left="1673"/>
      </w:pPr>
      <w:sdt>
        <w:sdtPr>
          <w:rPr>
            <w:rFonts w:ascii="標楷體" w:hAnsi="標楷體" w:hint="eastAsia"/>
          </w:rPr>
          <w:id w:val="12046009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0FB1" w:rsidRPr="005C7252">
        <w:rPr>
          <w:rFonts w:hAnsi="標楷體"/>
        </w:rPr>
        <w:t>其他：</w:t>
      </w:r>
      <w:r w:rsidR="00170FB1" w:rsidRPr="005C7252">
        <w:rPr>
          <w:u w:val="single"/>
        </w:rPr>
        <w:t xml:space="preserve">                                 </w:t>
      </w:r>
      <w:r w:rsidR="00882619" w:rsidRPr="005C7252">
        <w:rPr>
          <w:rFonts w:hint="eastAsia"/>
          <w:u w:val="single"/>
        </w:rPr>
        <w:t xml:space="preserve">       </w:t>
      </w:r>
    </w:p>
    <w:p w14:paraId="57C85EDE" w14:textId="67A0B0C4" w:rsidR="00170FB1" w:rsidRPr="005C7252" w:rsidRDefault="009F2CED" w:rsidP="004D426B">
      <w:pPr>
        <w:numPr>
          <w:ilvl w:val="0"/>
          <w:numId w:val="8"/>
        </w:numPr>
        <w:spacing w:line="240" w:lineRule="auto"/>
        <w:ind w:left="568" w:hanging="284"/>
      </w:pPr>
      <w:r w:rsidRPr="005C7252">
        <w:rPr>
          <w:rFonts w:ascii="標楷體" w:hAnsi="標楷體"/>
        </w:rPr>
        <w:t>目</w:t>
      </w:r>
      <w:r w:rsidRPr="005C7252">
        <w:rPr>
          <w:rFonts w:ascii="標楷體" w:hAnsi="標楷體" w:hint="eastAsia"/>
        </w:rPr>
        <w:t>前主要照顧者與使用者關係：</w:t>
      </w:r>
      <w:r w:rsidRPr="005C7252">
        <w:rPr>
          <w:rFonts w:ascii="標楷體" w:hAnsi="標楷體" w:hint="eastAsia"/>
          <w:u w:val="single"/>
        </w:rPr>
        <w:t xml:space="preserve">          </w:t>
      </w:r>
      <w:r w:rsidRPr="005C7252">
        <w:rPr>
          <w:rFonts w:ascii="標楷體" w:hAnsi="標楷體" w:hint="eastAsia"/>
        </w:rPr>
        <w:t>，是否能協助使用者使用此輔具：</w:t>
      </w:r>
      <w:sdt>
        <w:sdtPr>
          <w:rPr>
            <w:rFonts w:ascii="標楷體" w:hAnsi="標楷體" w:hint="eastAsia"/>
          </w:rPr>
          <w:id w:val="5826468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hAnsi="標楷體" w:hint="eastAsia"/>
        </w:rPr>
        <w:t xml:space="preserve">是 </w:t>
      </w:r>
      <w:sdt>
        <w:sdtPr>
          <w:rPr>
            <w:rFonts w:ascii="標楷體" w:hAnsi="標楷體" w:hint="eastAsia"/>
          </w:rPr>
          <w:id w:val="7923364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ascii="標楷體" w:hAnsi="標楷體" w:hint="eastAsia"/>
        </w:rPr>
        <w:t>否</w:t>
      </w:r>
    </w:p>
    <w:p w14:paraId="7E53174E" w14:textId="5AEB8953" w:rsidR="00891EBE" w:rsidRPr="005C7252" w:rsidRDefault="001516E1" w:rsidP="00F73D5A">
      <w:pPr>
        <w:widowControl/>
        <w:numPr>
          <w:ilvl w:val="1"/>
          <w:numId w:val="3"/>
        </w:numPr>
        <w:spacing w:beforeLines="30" w:before="108" w:afterLines="30" w:after="108" w:line="400" w:lineRule="exact"/>
        <w:ind w:left="567" w:hanging="567"/>
        <w:rPr>
          <w:rFonts w:ascii="標楷體" w:hAnsi="標楷體"/>
          <w:b/>
          <w:spacing w:val="1"/>
          <w:w w:val="99"/>
          <w:sz w:val="28"/>
          <w:szCs w:val="28"/>
        </w:rPr>
      </w:pPr>
      <w:r w:rsidRPr="005C7252">
        <w:rPr>
          <w:rFonts w:ascii="標楷體" w:hAnsi="標楷體" w:hint="eastAsia"/>
          <w:b/>
          <w:w w:val="99"/>
          <w:position w:val="-2"/>
          <w:sz w:val="28"/>
        </w:rPr>
        <w:t>身體功能與構造及輔具使用相關評估</w:t>
      </w:r>
    </w:p>
    <w:p w14:paraId="54B207DE" w14:textId="4EE67D69" w:rsidR="00824C34" w:rsidRPr="005C7252" w:rsidRDefault="00824C34" w:rsidP="00824C34">
      <w:pPr>
        <w:numPr>
          <w:ilvl w:val="0"/>
          <w:numId w:val="20"/>
        </w:numPr>
        <w:spacing w:line="240" w:lineRule="auto"/>
        <w:ind w:left="284" w:hanging="284"/>
      </w:pPr>
      <w:r w:rsidRPr="005C7252">
        <w:rPr>
          <w:rFonts w:hint="eastAsia"/>
        </w:rPr>
        <w:t>輔具使用之相關診斷</w:t>
      </w:r>
      <w:r w:rsidR="002F78FD" w:rsidRPr="005C7252">
        <w:rPr>
          <w:sz w:val="20"/>
          <w:szCs w:val="20"/>
        </w:rPr>
        <w:t>(</w:t>
      </w:r>
      <w:r w:rsidR="009F2CED" w:rsidRPr="005C7252">
        <w:rPr>
          <w:rFonts w:hAnsi="標楷體" w:hint="eastAsia"/>
          <w:sz w:val="20"/>
          <w:szCs w:val="20"/>
        </w:rPr>
        <w:t>疾病名稱</w:t>
      </w:r>
      <w:r w:rsidR="002F78FD" w:rsidRPr="005C7252">
        <w:rPr>
          <w:sz w:val="20"/>
          <w:szCs w:val="20"/>
        </w:rPr>
        <w:t>)</w:t>
      </w:r>
      <w:r w:rsidRPr="005C7252">
        <w:rPr>
          <w:rFonts w:hint="eastAsia"/>
        </w:rPr>
        <w:t>：</w:t>
      </w:r>
      <w:r w:rsidR="009F2CED" w:rsidRPr="005C7252">
        <w:rPr>
          <w:rFonts w:hint="eastAsia"/>
          <w:u w:val="single"/>
        </w:rPr>
        <w:t xml:space="preserve">                              </w:t>
      </w:r>
    </w:p>
    <w:p w14:paraId="3E6906BA" w14:textId="445008BA" w:rsidR="009F2CED" w:rsidRPr="005C7252" w:rsidRDefault="009F2CED" w:rsidP="009F2CED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</w:pPr>
      <w:r w:rsidRPr="005C7252">
        <w:t>主要溝通模式</w:t>
      </w:r>
      <w:r w:rsidRPr="005C7252">
        <w:rPr>
          <w:bCs/>
          <w:sz w:val="20"/>
        </w:rPr>
        <w:t>(</w:t>
      </w:r>
      <w:r w:rsidRPr="005C7252">
        <w:rPr>
          <w:bCs/>
          <w:sz w:val="20"/>
        </w:rPr>
        <w:t>可複選</w:t>
      </w:r>
      <w:r w:rsidRPr="005C7252">
        <w:rPr>
          <w:bCs/>
          <w:sz w:val="20"/>
        </w:rPr>
        <w:t>)</w:t>
      </w:r>
      <w:r w:rsidRPr="005C7252">
        <w:t>：</w:t>
      </w:r>
      <w:sdt>
        <w:sdtPr>
          <w:rPr>
            <w:rFonts w:ascii="標楷體" w:hAnsi="標楷體" w:hint="eastAsia"/>
          </w:rPr>
          <w:id w:val="19563596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t>口語</w:t>
      </w:r>
      <w:r w:rsidRPr="005C7252">
        <w:t xml:space="preserve"> </w:t>
      </w:r>
      <w:sdt>
        <w:sdtPr>
          <w:rPr>
            <w:rFonts w:ascii="標楷體" w:hAnsi="標楷體" w:hint="eastAsia"/>
          </w:rPr>
          <w:id w:val="-13739219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t>口手語</w:t>
      </w:r>
      <w:r w:rsidRPr="005C7252">
        <w:t xml:space="preserve"> </w:t>
      </w:r>
      <w:sdt>
        <w:sdtPr>
          <w:rPr>
            <w:rFonts w:ascii="標楷體" w:hAnsi="標楷體" w:hint="eastAsia"/>
          </w:rPr>
          <w:id w:val="-20841388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t>手語</w:t>
      </w:r>
      <w:r w:rsidRPr="005C7252">
        <w:t xml:space="preserve"> </w:t>
      </w:r>
      <w:sdt>
        <w:sdtPr>
          <w:rPr>
            <w:rFonts w:ascii="標楷體" w:hAnsi="標楷體" w:hint="eastAsia"/>
          </w:rPr>
          <w:id w:val="18334820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t>筆談</w:t>
      </w:r>
      <w:r w:rsidRPr="005C7252">
        <w:t xml:space="preserve"> </w:t>
      </w:r>
      <w:sdt>
        <w:sdtPr>
          <w:rPr>
            <w:rFonts w:ascii="標楷體" w:hAnsi="標楷體" w:hint="eastAsia"/>
          </w:rPr>
          <w:id w:val="-13734592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t>其他：</w:t>
      </w:r>
      <w:r w:rsidRPr="005C7252">
        <w:rPr>
          <w:u w:val="single"/>
        </w:rPr>
        <w:t xml:space="preserve">           </w:t>
      </w:r>
    </w:p>
    <w:p w14:paraId="5E33D653" w14:textId="7CF5E2E8" w:rsidR="009F2CED" w:rsidRPr="005C7252" w:rsidRDefault="009F2CED" w:rsidP="009F2CED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</w:pPr>
      <w:r w:rsidRPr="005C7252">
        <w:rPr>
          <w:rFonts w:hint="eastAsia"/>
        </w:rPr>
        <w:t>是否具讀唇辨讀能力：</w:t>
      </w:r>
      <w:sdt>
        <w:sdtPr>
          <w:rPr>
            <w:rFonts w:ascii="標楷體" w:hAnsi="標楷體" w:hint="eastAsia"/>
          </w:rPr>
          <w:id w:val="-8357598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int="eastAsia"/>
        </w:rPr>
        <w:t>是</w:t>
      </w:r>
      <w:r w:rsidRPr="005C725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3191984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int="eastAsia"/>
        </w:rPr>
        <w:t>否</w:t>
      </w:r>
    </w:p>
    <w:p w14:paraId="05B2164E" w14:textId="5414CE25" w:rsidR="009F2CED" w:rsidRPr="005C7252" w:rsidRDefault="009F2CED" w:rsidP="009F2CED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</w:pPr>
      <w:r w:rsidRPr="005C7252">
        <w:rPr>
          <w:rFonts w:hint="eastAsia"/>
        </w:rPr>
        <w:t>是否具手語表達能力：</w:t>
      </w:r>
      <w:sdt>
        <w:sdtPr>
          <w:rPr>
            <w:rFonts w:ascii="標楷體" w:hAnsi="標楷體" w:hint="eastAsia"/>
          </w:rPr>
          <w:id w:val="20218940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int="eastAsia"/>
        </w:rPr>
        <w:t>是</w:t>
      </w:r>
      <w:sdt>
        <w:sdtPr>
          <w:rPr>
            <w:rFonts w:ascii="標楷體" w:hAnsi="標楷體" w:hint="eastAsia"/>
          </w:rPr>
          <w:id w:val="7155473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rFonts w:hint="eastAsia"/>
        </w:rPr>
        <w:t>否</w:t>
      </w:r>
    </w:p>
    <w:p w14:paraId="337CC0F1" w14:textId="77777777" w:rsidR="00D65562" w:rsidRPr="005C7252" w:rsidRDefault="00D65562">
      <w:r w:rsidRPr="005C7252">
        <w:br w:type="page"/>
      </w:r>
    </w:p>
    <w:p w14:paraId="5402A807" w14:textId="4EC41328" w:rsidR="00956867" w:rsidRPr="005C7252" w:rsidRDefault="000F5DF1" w:rsidP="00F73D5A">
      <w:pPr>
        <w:numPr>
          <w:ilvl w:val="1"/>
          <w:numId w:val="3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Cs/>
        </w:rPr>
      </w:pPr>
      <w:r w:rsidRPr="005C7252">
        <w:rPr>
          <w:rFonts w:ascii="標楷體" w:hAnsi="標楷體" w:hint="eastAsia"/>
          <w:b/>
          <w:bCs/>
          <w:sz w:val="28"/>
          <w:szCs w:val="28"/>
        </w:rPr>
        <w:lastRenderedPageBreak/>
        <w:t>評估結果</w:t>
      </w:r>
      <w:r w:rsidR="00956867" w:rsidRPr="005C7252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04F50384" w14:textId="7833641E" w:rsidR="00D65562" w:rsidRPr="005C7252" w:rsidRDefault="000F5DF1" w:rsidP="00D65562">
      <w:pPr>
        <w:pStyle w:val="af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400" w:lineRule="exact"/>
        <w:ind w:leftChars="0" w:left="284" w:right="-23" w:hanging="285"/>
        <w:jc w:val="both"/>
        <w:rPr>
          <w:rFonts w:eastAsia="標楷體"/>
        </w:rPr>
      </w:pPr>
      <w:bookmarkStart w:id="2" w:name="_Hlk109695117"/>
      <w:r w:rsidRPr="005C7252">
        <w:rPr>
          <w:rFonts w:eastAsia="標楷體" w:hint="eastAsia"/>
        </w:rPr>
        <w:t>評估結果</w:t>
      </w:r>
      <w:r w:rsidR="00D65562" w:rsidRPr="005C7252">
        <w:rPr>
          <w:rFonts w:eastAsia="標楷體" w:hint="eastAsia"/>
        </w:rPr>
        <w:t>：</w:t>
      </w:r>
    </w:p>
    <w:p w14:paraId="18571330" w14:textId="2F303A02" w:rsidR="004D426B" w:rsidRPr="005C7252" w:rsidRDefault="00AB3C84" w:rsidP="004D426B">
      <w:pPr>
        <w:autoSpaceDE w:val="0"/>
        <w:autoSpaceDN w:val="0"/>
        <w:adjustRightInd w:val="0"/>
        <w:ind w:right="-23" w:hanging="1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0030136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D2A15" w:rsidRPr="005C7252">
        <w:rPr>
          <w:rFonts w:ascii="標楷體" w:hAnsi="標楷體" w:hint="eastAsia"/>
        </w:rPr>
        <w:t>不建議使用以下</w:t>
      </w:r>
      <w:r w:rsidR="004D426B" w:rsidRPr="005C7252">
        <w:rPr>
          <w:rFonts w:ascii="標楷體" w:hAnsi="標楷體" w:hint="eastAsia"/>
        </w:rPr>
        <w:t>輔具；理由：</w:t>
      </w:r>
      <w:r w:rsidR="004D426B" w:rsidRPr="005C7252">
        <w:rPr>
          <w:rFonts w:ascii="標楷體" w:hAnsi="標楷體"/>
          <w:szCs w:val="22"/>
          <w:u w:val="single"/>
        </w:rPr>
        <w:t xml:space="preserve">                         </w:t>
      </w:r>
      <w:r w:rsidR="004D426B" w:rsidRPr="005C7252">
        <w:rPr>
          <w:rFonts w:ascii="標楷體" w:hAnsi="標楷體" w:hint="eastAsia"/>
          <w:szCs w:val="22"/>
          <w:u w:val="single"/>
        </w:rPr>
        <w:t xml:space="preserve">           </w:t>
      </w:r>
      <w:r w:rsidR="004D426B" w:rsidRPr="005C7252">
        <w:rPr>
          <w:rFonts w:ascii="標楷體" w:hAnsi="標楷體"/>
          <w:szCs w:val="22"/>
          <w:u w:val="single"/>
        </w:rPr>
        <w:t xml:space="preserve">                 </w:t>
      </w:r>
    </w:p>
    <w:p w14:paraId="5F87DB1F" w14:textId="6AEE2E7B" w:rsidR="004D426B" w:rsidRPr="005C7252" w:rsidRDefault="00AB3C84" w:rsidP="000D2A15">
      <w:pPr>
        <w:spacing w:line="240" w:lineRule="auto"/>
      </w:pPr>
      <w:sdt>
        <w:sdtPr>
          <w:rPr>
            <w:rFonts w:ascii="標楷體" w:hAnsi="標楷體" w:hint="eastAsia"/>
          </w:rPr>
          <w:id w:val="-12602897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D426B" w:rsidRPr="005C7252">
        <w:rPr>
          <w:rFonts w:hint="eastAsia"/>
        </w:rPr>
        <w:t>建議使用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5C7252" w:rsidRPr="005C7252" w14:paraId="777F407F" w14:textId="77777777" w:rsidTr="00800037">
        <w:trPr>
          <w:trHeight w:val="50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3CD9615" w14:textId="77777777" w:rsidR="009F2CED" w:rsidRPr="005C7252" w:rsidRDefault="009F2CED" w:rsidP="00F249EB">
            <w:pPr>
              <w:snapToGrid w:val="0"/>
              <w:spacing w:line="240" w:lineRule="auto"/>
              <w:jc w:val="center"/>
            </w:pPr>
            <w:r w:rsidRPr="005C7252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4824" w:type="dxa"/>
            <w:vAlign w:val="center"/>
          </w:tcPr>
          <w:p w14:paraId="01035277" w14:textId="77777777" w:rsidR="009F2CED" w:rsidRPr="005C7252" w:rsidRDefault="009F2CED" w:rsidP="00F249EB">
            <w:pPr>
              <w:snapToGrid w:val="0"/>
              <w:spacing w:line="240" w:lineRule="auto"/>
              <w:jc w:val="center"/>
            </w:pPr>
            <w:r w:rsidRPr="005C7252">
              <w:rPr>
                <w:rFonts w:hint="eastAsia"/>
              </w:rPr>
              <w:t>使用理由</w:t>
            </w:r>
          </w:p>
        </w:tc>
      </w:tr>
      <w:tr w:rsidR="005C7252" w:rsidRPr="005C7252" w14:paraId="2BC3ABD2" w14:textId="77777777" w:rsidTr="00800037">
        <w:trPr>
          <w:trHeight w:val="50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7DA3ADA" w14:textId="0E0C715E" w:rsidR="009F2CED" w:rsidRPr="005C7252" w:rsidRDefault="00AB3C84" w:rsidP="00F249EB">
            <w:pPr>
              <w:snapToGrid w:val="0"/>
              <w:spacing w:line="240" w:lineRule="auto"/>
              <w:ind w:left="1140" w:hangingChars="475" w:hanging="1140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822190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F2CED" w:rsidRPr="005C7252">
              <w:t>項次</w:t>
            </w:r>
            <w:r w:rsidR="009F2CED" w:rsidRPr="005C7252">
              <w:rPr>
                <w:rFonts w:hint="eastAsia"/>
              </w:rPr>
              <w:t>8</w:t>
            </w:r>
            <w:r w:rsidR="009F2CED" w:rsidRPr="005C7252">
              <w:t xml:space="preserve">1 </w:t>
            </w:r>
            <w:r w:rsidR="009F2CED" w:rsidRPr="005C7252">
              <w:rPr>
                <w:rFonts w:hint="eastAsia"/>
              </w:rPr>
              <w:t>行動手機</w:t>
            </w:r>
            <w:r w:rsidR="009F2CED" w:rsidRPr="005C7252">
              <w:rPr>
                <w:rFonts w:hint="eastAsia"/>
              </w:rPr>
              <w:t>-</w:t>
            </w:r>
            <w:r w:rsidR="009F2CED" w:rsidRPr="005C7252">
              <w:rPr>
                <w:rFonts w:hint="eastAsia"/>
              </w:rPr>
              <w:t>具雙向即時影像傳輸功能型</w:t>
            </w:r>
          </w:p>
        </w:tc>
        <w:tc>
          <w:tcPr>
            <w:tcW w:w="4824" w:type="dxa"/>
            <w:vAlign w:val="center"/>
          </w:tcPr>
          <w:p w14:paraId="3A10A62C" w14:textId="77777777" w:rsidR="009F2CED" w:rsidRPr="005C7252" w:rsidRDefault="009F2CED" w:rsidP="00F249EB">
            <w:pPr>
              <w:snapToGrid w:val="0"/>
              <w:spacing w:line="240" w:lineRule="auto"/>
            </w:pPr>
          </w:p>
        </w:tc>
      </w:tr>
    </w:tbl>
    <w:bookmarkEnd w:id="2"/>
    <w:p w14:paraId="308ACAD6" w14:textId="072053F4" w:rsidR="00C82351" w:rsidRPr="005C7252" w:rsidRDefault="00C82351" w:rsidP="00BF05BA">
      <w:pPr>
        <w:numPr>
          <w:ilvl w:val="0"/>
          <w:numId w:val="21"/>
        </w:numPr>
        <w:spacing w:beforeLines="50" w:before="180" w:line="240" w:lineRule="auto"/>
        <w:ind w:left="283" w:hangingChars="118" w:hanging="283"/>
        <w:rPr>
          <w:bCs/>
        </w:rPr>
      </w:pPr>
      <w:r w:rsidRPr="005C7252">
        <w:rPr>
          <w:bCs/>
        </w:rPr>
        <w:t>是否需要接受使用訓練：</w:t>
      </w:r>
      <w:sdt>
        <w:sdtPr>
          <w:rPr>
            <w:rFonts w:ascii="標楷體" w:hAnsi="標楷體" w:hint="eastAsia"/>
          </w:rPr>
          <w:id w:val="11888699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bCs/>
        </w:rPr>
        <w:t>需要</w:t>
      </w:r>
      <w:r w:rsidRPr="005C7252">
        <w:rPr>
          <w:rFonts w:hint="eastAsia"/>
          <w:bCs/>
        </w:rPr>
        <w:t xml:space="preserve"> </w:t>
      </w:r>
      <w:sdt>
        <w:sdtPr>
          <w:rPr>
            <w:rFonts w:ascii="標楷體" w:hAnsi="標楷體" w:hint="eastAsia"/>
          </w:rPr>
          <w:id w:val="-3862621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bCs/>
        </w:rPr>
        <w:t>不需要</w:t>
      </w:r>
    </w:p>
    <w:p w14:paraId="57943587" w14:textId="3C6FADF7" w:rsidR="00C82351" w:rsidRPr="005C7252" w:rsidRDefault="00C82351" w:rsidP="004D426B">
      <w:pPr>
        <w:numPr>
          <w:ilvl w:val="0"/>
          <w:numId w:val="21"/>
        </w:numPr>
        <w:spacing w:line="240" w:lineRule="auto"/>
        <w:ind w:left="284" w:hanging="285"/>
        <w:rPr>
          <w:bCs/>
        </w:rPr>
      </w:pPr>
      <w:r w:rsidRPr="005C7252">
        <w:rPr>
          <w:bCs/>
        </w:rPr>
        <w:t>是否需要安排追蹤時間：</w:t>
      </w:r>
      <w:sdt>
        <w:sdtPr>
          <w:rPr>
            <w:rFonts w:ascii="標楷體" w:hAnsi="標楷體" w:hint="eastAsia"/>
          </w:rPr>
          <w:id w:val="-9461575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bCs/>
        </w:rPr>
        <w:t>需要</w:t>
      </w:r>
      <w:r w:rsidRPr="005C7252">
        <w:rPr>
          <w:rFonts w:hint="eastAsia"/>
          <w:bCs/>
        </w:rPr>
        <w:t xml:space="preserve"> </w:t>
      </w:r>
      <w:sdt>
        <w:sdtPr>
          <w:rPr>
            <w:rFonts w:ascii="標楷體" w:hAnsi="標楷體" w:hint="eastAsia"/>
          </w:rPr>
          <w:id w:val="-9675901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3C84">
            <w:rPr>
              <w:rFonts w:ascii="標楷體" w:hAnsi="標楷體" w:hint="eastAsia"/>
            </w:rPr>
            <w:t>□</w:t>
          </w:r>
        </w:sdtContent>
      </w:sdt>
      <w:r w:rsidRPr="005C7252">
        <w:rPr>
          <w:bCs/>
        </w:rPr>
        <w:t>不需要</w:t>
      </w:r>
    </w:p>
    <w:p w14:paraId="6BD66850" w14:textId="1CDDAEB8" w:rsidR="00456574" w:rsidRPr="005C7252" w:rsidRDefault="00456574" w:rsidP="004D426B">
      <w:pPr>
        <w:pStyle w:val="af"/>
        <w:numPr>
          <w:ilvl w:val="0"/>
          <w:numId w:val="21"/>
        </w:numPr>
        <w:ind w:leftChars="0" w:left="284" w:hanging="285"/>
        <w:rPr>
          <w:rFonts w:eastAsia="標楷體"/>
        </w:rPr>
      </w:pPr>
      <w:r w:rsidRPr="005C7252">
        <w:rPr>
          <w:rFonts w:eastAsia="標楷體" w:hAnsi="標楷體" w:hint="eastAsia"/>
          <w:szCs w:val="22"/>
        </w:rPr>
        <w:t>其他：</w:t>
      </w:r>
      <w:r w:rsidR="004D426B" w:rsidRPr="005C7252">
        <w:rPr>
          <w:rFonts w:eastAsia="標楷體" w:hAnsi="標楷體"/>
          <w:szCs w:val="22"/>
          <w:u w:val="single"/>
        </w:rPr>
        <w:t xml:space="preserve">                               </w:t>
      </w:r>
    </w:p>
    <w:p w14:paraId="5DC1555E" w14:textId="2E445DB1" w:rsidR="00676BC7" w:rsidRPr="005C7252" w:rsidRDefault="00676BC7" w:rsidP="00676BC7">
      <w:pPr>
        <w:autoSpaceDE w:val="0"/>
        <w:autoSpaceDN w:val="0"/>
        <w:adjustRightInd w:val="0"/>
        <w:spacing w:beforeLines="30" w:before="108" w:afterLines="30" w:after="108" w:line="400" w:lineRule="exact"/>
        <w:ind w:left="567" w:right="-23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</w:p>
    <w:p w14:paraId="0FCB1955" w14:textId="77777777" w:rsidR="00676BC7" w:rsidRPr="005C7252" w:rsidRDefault="00676BC7" w:rsidP="00676BC7">
      <w:pPr>
        <w:autoSpaceDE w:val="0"/>
        <w:autoSpaceDN w:val="0"/>
        <w:adjustRightInd w:val="0"/>
        <w:spacing w:beforeLines="30" w:before="108" w:afterLines="30" w:after="108" w:line="400" w:lineRule="exact"/>
        <w:ind w:left="567" w:right="-23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</w:p>
    <w:p w14:paraId="3ABCA0A5" w14:textId="77777777" w:rsidR="00676BC7" w:rsidRPr="005C7252" w:rsidRDefault="00676BC7" w:rsidP="00676BC7">
      <w:pPr>
        <w:autoSpaceDE w:val="0"/>
        <w:autoSpaceDN w:val="0"/>
        <w:adjustRightInd w:val="0"/>
        <w:spacing w:beforeLines="30" w:before="108" w:afterLines="30" w:after="108" w:line="400" w:lineRule="exact"/>
        <w:ind w:left="567" w:right="-23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</w:p>
    <w:p w14:paraId="66A8B66F" w14:textId="5CF4E9DD" w:rsidR="00956867" w:rsidRPr="005C7252" w:rsidRDefault="00956867" w:rsidP="00F73D5A">
      <w:pPr>
        <w:numPr>
          <w:ilvl w:val="1"/>
          <w:numId w:val="3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  <w:r w:rsidRPr="005C7252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t>規格</w:t>
      </w:r>
      <w:r w:rsidRPr="005C7252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t>配置建議</w:t>
      </w:r>
      <w:r w:rsidRPr="005C7252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t xml:space="preserve"> </w:t>
      </w:r>
    </w:p>
    <w:p w14:paraId="716B9BE2" w14:textId="6BC6759C" w:rsidR="00501A23" w:rsidRPr="005C7252" w:rsidRDefault="006E37CB" w:rsidP="0087736B">
      <w:pPr>
        <w:numPr>
          <w:ilvl w:val="0"/>
          <w:numId w:val="29"/>
        </w:numPr>
        <w:spacing w:line="400" w:lineRule="exact"/>
        <w:ind w:left="284" w:hanging="284"/>
        <w:rPr>
          <w:rFonts w:ascii="標楷體" w:hAnsi="標楷體"/>
          <w:bCs/>
        </w:rPr>
      </w:pPr>
      <w:r w:rsidRPr="005C7252">
        <w:rPr>
          <w:rFonts w:ascii="標楷體" w:hAnsi="標楷體" w:hint="eastAsia"/>
          <w:bCs/>
        </w:rPr>
        <w:t>輔具規格配置</w:t>
      </w:r>
      <w:r w:rsidR="00845DAE" w:rsidRPr="005C7252">
        <w:rPr>
          <w:rFonts w:ascii="標楷體" w:hAnsi="標楷體" w:hint="eastAsia"/>
          <w:bCs/>
        </w:rPr>
        <w:t>：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5C7252" w:rsidRPr="005C7252" w14:paraId="68DF886B" w14:textId="77777777" w:rsidTr="00F249EB">
        <w:tc>
          <w:tcPr>
            <w:tcW w:w="10206" w:type="dxa"/>
            <w:gridSpan w:val="2"/>
          </w:tcPr>
          <w:p w14:paraId="4E1A7AA2" w14:textId="77777777" w:rsidR="009F2CED" w:rsidRPr="005C7252" w:rsidRDefault="009F2CED" w:rsidP="00F249EB">
            <w:pPr>
              <w:spacing w:line="240" w:lineRule="auto"/>
              <w:jc w:val="center"/>
              <w:rPr>
                <w:bCs/>
              </w:rPr>
            </w:pPr>
            <w:r w:rsidRPr="005C7252">
              <w:rPr>
                <w:rFonts w:hAnsi="標楷體"/>
                <w:bCs/>
              </w:rPr>
              <w:t>行動</w:t>
            </w:r>
            <w:r w:rsidRPr="005C7252">
              <w:rPr>
                <w:rFonts w:hAnsi="標楷體" w:hint="eastAsia"/>
                <w:bCs/>
              </w:rPr>
              <w:t>手機</w:t>
            </w:r>
            <w:r w:rsidRPr="005C7252">
              <w:rPr>
                <w:rFonts w:hAnsi="標楷體" w:hint="eastAsia"/>
                <w:bCs/>
              </w:rPr>
              <w:t>-</w:t>
            </w:r>
            <w:r w:rsidRPr="005C7252">
              <w:rPr>
                <w:rFonts w:hAnsi="標楷體" w:hint="eastAsia"/>
                <w:bCs/>
              </w:rPr>
              <w:t>具雙向即時影像傳輸功能</w:t>
            </w:r>
          </w:p>
        </w:tc>
      </w:tr>
      <w:tr w:rsidR="005C7252" w:rsidRPr="005C7252" w14:paraId="7598E9BC" w14:textId="77777777" w:rsidTr="00F249EB">
        <w:tc>
          <w:tcPr>
            <w:tcW w:w="2410" w:type="dxa"/>
            <w:vAlign w:val="center"/>
          </w:tcPr>
          <w:p w14:paraId="62815C77" w14:textId="77777777" w:rsidR="009F2CED" w:rsidRPr="005C7252" w:rsidRDefault="009F2CED" w:rsidP="00F249EB">
            <w:pPr>
              <w:spacing w:line="240" w:lineRule="auto"/>
              <w:jc w:val="center"/>
              <w:rPr>
                <w:rFonts w:hAnsi="標楷體"/>
                <w:bCs/>
              </w:rPr>
            </w:pPr>
            <w:r w:rsidRPr="005C7252">
              <w:rPr>
                <w:rFonts w:hAnsi="標楷體" w:hint="eastAsia"/>
                <w:bCs/>
              </w:rPr>
              <w:t>規格及功能規範</w:t>
            </w:r>
          </w:p>
        </w:tc>
        <w:tc>
          <w:tcPr>
            <w:tcW w:w="7796" w:type="dxa"/>
          </w:tcPr>
          <w:p w14:paraId="17C53B24" w14:textId="77777777" w:rsidR="009F2CED" w:rsidRPr="005C7252" w:rsidRDefault="009F2CED" w:rsidP="00F249EB">
            <w:pPr>
              <w:spacing w:line="240" w:lineRule="auto"/>
              <w:rPr>
                <w:rFonts w:ascii="標楷體" w:hAnsi="標楷體"/>
                <w:bCs/>
                <w:position w:val="-2"/>
              </w:rPr>
            </w:pPr>
            <w:r w:rsidRPr="005C7252">
              <w:rPr>
                <w:rFonts w:ascii="標楷體" w:hAnsi="標楷體" w:hint="eastAsia"/>
                <w:bCs/>
                <w:position w:val="-2"/>
              </w:rPr>
              <w:t>手機顯示螢幕同一面附有攝影鏡頭</w:t>
            </w:r>
          </w:p>
          <w:p w14:paraId="047A9BDD" w14:textId="77777777" w:rsidR="009F2CED" w:rsidRPr="005C7252" w:rsidRDefault="009F2CED" w:rsidP="00F249EB">
            <w:pPr>
              <w:spacing w:line="240" w:lineRule="auto"/>
              <w:rPr>
                <w:rFonts w:ascii="標楷體" w:hAnsi="標楷體"/>
                <w:bCs/>
                <w:position w:val="-2"/>
              </w:rPr>
            </w:pPr>
            <w:r w:rsidRPr="005C7252">
              <w:rPr>
                <w:rFonts w:ascii="標楷體" w:hAnsi="標楷體" w:hint="eastAsia"/>
                <w:bCs/>
                <w:position w:val="-2"/>
              </w:rPr>
              <w:t>具備雙向即時影像傳輸功能</w:t>
            </w:r>
          </w:p>
          <w:p w14:paraId="6EBA2135" w14:textId="74D28CBE" w:rsidR="009F2CED" w:rsidRPr="005C7252" w:rsidRDefault="009F2CED" w:rsidP="00F249EB">
            <w:pPr>
              <w:spacing w:line="240" w:lineRule="auto"/>
              <w:rPr>
                <w:bCs/>
              </w:rPr>
            </w:pPr>
            <w:r w:rsidRPr="005C7252">
              <w:rPr>
                <w:rFonts w:ascii="標楷體" w:hAnsi="標楷體" w:hint="eastAsia"/>
              </w:rPr>
              <w:t>其他</w:t>
            </w:r>
            <w:r w:rsidRPr="005C7252">
              <w:rPr>
                <w:sz w:val="20"/>
                <w:szCs w:val="20"/>
              </w:rPr>
              <w:t>(</w:t>
            </w:r>
            <w:r w:rsidRPr="005C7252">
              <w:rPr>
                <w:sz w:val="20"/>
                <w:szCs w:val="20"/>
              </w:rPr>
              <w:t>如尺寸、對比、亮度</w:t>
            </w:r>
            <w:r w:rsidRPr="005C7252">
              <w:rPr>
                <w:sz w:val="20"/>
                <w:szCs w:val="20"/>
              </w:rPr>
              <w:t>)</w:t>
            </w:r>
            <w:r w:rsidRPr="005C7252">
              <w:rPr>
                <w:rFonts w:ascii="標楷體" w:hAnsi="標楷體" w:hint="eastAsia"/>
              </w:rPr>
              <w:t>：</w:t>
            </w:r>
            <w:r w:rsidRPr="005C7252">
              <w:rPr>
                <w:rFonts w:ascii="標楷體" w:hAnsi="標楷體" w:hint="eastAsia"/>
                <w:u w:val="single"/>
              </w:rPr>
              <w:t xml:space="preserve">                </w:t>
            </w:r>
            <w:r w:rsidR="00DC7F8F" w:rsidRPr="005C7252">
              <w:rPr>
                <w:rFonts w:ascii="標楷體" w:hAnsi="標楷體" w:hint="eastAsia"/>
                <w:u w:val="single"/>
              </w:rPr>
              <w:t xml:space="preserve">                         </w:t>
            </w:r>
          </w:p>
        </w:tc>
      </w:tr>
      <w:tr w:rsidR="005C7252" w:rsidRPr="005C7252" w14:paraId="21EB18B4" w14:textId="77777777" w:rsidTr="00F249EB">
        <w:tc>
          <w:tcPr>
            <w:tcW w:w="10206" w:type="dxa"/>
            <w:gridSpan w:val="2"/>
            <w:vAlign w:val="center"/>
          </w:tcPr>
          <w:p w14:paraId="064BB854" w14:textId="77777777" w:rsidR="009F2CED" w:rsidRPr="005C7252" w:rsidRDefault="009F2CED" w:rsidP="00F249EB">
            <w:pPr>
              <w:spacing w:line="240" w:lineRule="auto"/>
              <w:rPr>
                <w:rFonts w:ascii="標楷體" w:hAnsi="標楷體"/>
                <w:bCs/>
                <w:position w:val="-2"/>
              </w:rPr>
            </w:pPr>
            <w:r w:rsidRPr="005C7252">
              <w:rPr>
                <w:rFonts w:ascii="標楷體" w:hAnsi="標楷體" w:hint="eastAsia"/>
                <w:bCs/>
                <w:position w:val="-2"/>
              </w:rPr>
              <w:t>說明：</w:t>
            </w:r>
            <w:r w:rsidRPr="005C7252">
              <w:rPr>
                <w:rFonts w:ascii="標楷體" w:hAnsi="標楷體" w:hint="eastAsia"/>
                <w:bCs/>
                <w:position w:val="-2"/>
                <w:u w:val="single"/>
              </w:rPr>
              <w:t xml:space="preserve">                                                                             </w:t>
            </w:r>
          </w:p>
        </w:tc>
      </w:tr>
    </w:tbl>
    <w:p w14:paraId="63DBB153" w14:textId="21925261" w:rsidR="00300CEE" w:rsidRPr="005C7252" w:rsidRDefault="006E37CB" w:rsidP="009F2CED">
      <w:pPr>
        <w:numPr>
          <w:ilvl w:val="0"/>
          <w:numId w:val="29"/>
        </w:numPr>
        <w:tabs>
          <w:tab w:val="left" w:pos="284"/>
        </w:tabs>
        <w:spacing w:beforeLines="50" w:before="180" w:line="240" w:lineRule="auto"/>
        <w:ind w:left="482" w:hanging="482"/>
        <w:rPr>
          <w:bCs/>
        </w:rPr>
      </w:pPr>
      <w:r w:rsidRPr="005C7252">
        <w:rPr>
          <w:bCs/>
        </w:rPr>
        <w:t>其他建議：</w:t>
      </w:r>
      <w:r w:rsidR="00300CEE" w:rsidRPr="005C7252">
        <w:rPr>
          <w:bCs/>
          <w:u w:val="single"/>
        </w:rPr>
        <w:t xml:space="preserve">         </w:t>
      </w:r>
      <w:r w:rsidR="0052154A" w:rsidRPr="005C7252">
        <w:rPr>
          <w:rFonts w:hint="eastAsia"/>
          <w:bCs/>
          <w:u w:val="single"/>
        </w:rPr>
        <w:t xml:space="preserve">    </w:t>
      </w:r>
      <w:r w:rsidR="00300CEE" w:rsidRPr="005C7252">
        <w:rPr>
          <w:bCs/>
          <w:u w:val="single"/>
        </w:rPr>
        <w:t xml:space="preserve">             </w:t>
      </w:r>
      <w:r w:rsidR="00300CEE" w:rsidRPr="005C7252">
        <w:rPr>
          <w:rFonts w:hint="eastAsia"/>
          <w:bCs/>
          <w:u w:val="single"/>
        </w:rPr>
        <w:t xml:space="preserve"> </w:t>
      </w:r>
      <w:r w:rsidR="00300CEE" w:rsidRPr="005C7252">
        <w:rPr>
          <w:bCs/>
          <w:u w:val="single"/>
        </w:rPr>
        <w:t xml:space="preserve">                                            </w:t>
      </w:r>
      <w:r w:rsidR="00300CEE" w:rsidRPr="005C7252">
        <w:rPr>
          <w:rFonts w:hint="eastAsia"/>
          <w:bCs/>
          <w:u w:val="single"/>
        </w:rPr>
        <w:t xml:space="preserve">  </w:t>
      </w:r>
    </w:p>
    <w:p w14:paraId="68554684" w14:textId="2225A49D" w:rsidR="006E37CB" w:rsidRPr="005C7252" w:rsidRDefault="0052154A" w:rsidP="0052154A">
      <w:pPr>
        <w:spacing w:line="240" w:lineRule="auto"/>
        <w:ind w:leftChars="620" w:left="1488"/>
        <w:rPr>
          <w:bCs/>
          <w:u w:val="single"/>
        </w:rPr>
      </w:pPr>
      <w:r w:rsidRPr="005C7252">
        <w:rPr>
          <w:rFonts w:hint="eastAsia"/>
          <w:bCs/>
          <w:u w:val="single"/>
        </w:rPr>
        <w:t xml:space="preserve">    </w:t>
      </w:r>
      <w:r w:rsidR="00300CEE" w:rsidRPr="005C7252">
        <w:rPr>
          <w:bCs/>
          <w:u w:val="single"/>
        </w:rPr>
        <w:t xml:space="preserve">                      </w:t>
      </w:r>
      <w:r w:rsidR="00300CEE" w:rsidRPr="005C7252">
        <w:rPr>
          <w:rFonts w:hint="eastAsia"/>
          <w:bCs/>
          <w:u w:val="single"/>
        </w:rPr>
        <w:t xml:space="preserve"> </w:t>
      </w:r>
      <w:r w:rsidR="00300CEE" w:rsidRPr="005C7252">
        <w:rPr>
          <w:bCs/>
          <w:u w:val="single"/>
        </w:rPr>
        <w:t xml:space="preserve">                                              </w:t>
      </w:r>
    </w:p>
    <w:p w14:paraId="3C614DFC" w14:textId="24905FBC" w:rsidR="00CD11C5" w:rsidRPr="005C7252" w:rsidRDefault="00CD11C5" w:rsidP="00CD11C5">
      <w:pPr>
        <w:spacing w:line="240" w:lineRule="auto"/>
        <w:jc w:val="both"/>
        <w:rPr>
          <w:rFonts w:ascii="標楷體" w:hAnsi="標楷體"/>
        </w:rPr>
      </w:pPr>
    </w:p>
    <w:p w14:paraId="7BF98779" w14:textId="51B583BE" w:rsidR="00CD11C5" w:rsidRPr="005C7252" w:rsidRDefault="00966B30" w:rsidP="00CD11C5">
      <w:pPr>
        <w:autoSpaceDE w:val="0"/>
        <w:autoSpaceDN w:val="0"/>
        <w:adjustRightInd w:val="0"/>
        <w:rPr>
          <w:rFonts w:ascii="標楷體" w:hAnsi="標楷體"/>
          <w:position w:val="-1"/>
        </w:rPr>
      </w:pPr>
      <w:r w:rsidRPr="005C7252">
        <w:rPr>
          <w:rFonts w:ascii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8E9FB" wp14:editId="160A1FD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57400" cy="1371600"/>
                <wp:effectExtent l="0" t="0" r="19050" b="1905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48C5E9" w14:textId="77777777" w:rsidR="00CD11C5" w:rsidRDefault="00CD11C5" w:rsidP="00CD11C5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04DD6466" w14:textId="45B18B37" w:rsidR="00CD11C5" w:rsidRPr="007462C5" w:rsidRDefault="00AB3C84" w:rsidP="00CD11C5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</w:t>
                            </w:r>
                            <w:r w:rsidR="00CD11C5"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8E9F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110.8pt;margin-top:.5pt;width:162pt;height:10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" filled="f" strokecolor="gray" strokeweight="1pt">
                <v:stroke dashstyle="dash"/>
                <v:textbox>
                  <w:txbxContent>
                    <w:p w14:paraId="6A48C5E9" w14:textId="77777777" w:rsidR="00CD11C5" w:rsidRDefault="00CD11C5" w:rsidP="00CD11C5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04DD6466" w14:textId="45B18B37" w:rsidR="00CD11C5" w:rsidRPr="007462C5" w:rsidRDefault="00AB3C84" w:rsidP="00CD11C5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評</w:t>
                      </w:r>
                      <w:r w:rsidR="00CD11C5"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F1F60" w14:textId="1283A28B" w:rsidR="00CD11C5" w:rsidRPr="005C7252" w:rsidRDefault="00CD11C5" w:rsidP="00CD11C5">
      <w:pPr>
        <w:spacing w:line="500" w:lineRule="exact"/>
        <w:rPr>
          <w:bCs/>
          <w:sz w:val="28"/>
        </w:rPr>
      </w:pPr>
      <w:r w:rsidRPr="005C7252">
        <w:rPr>
          <w:rFonts w:hAnsi="標楷體"/>
          <w:bCs/>
          <w:sz w:val="28"/>
        </w:rPr>
        <w:t>評估單位：</w:t>
      </w:r>
      <w:r w:rsidR="00AB3C84">
        <w:rPr>
          <w:rFonts w:hint="eastAsia"/>
          <w:bCs/>
          <w:sz w:val="28"/>
          <w:u w:val="single"/>
        </w:rPr>
        <w:t>嘉義縣輔具資源中心</w:t>
      </w:r>
      <w:r w:rsidR="00AB3C84">
        <w:rPr>
          <w:bCs/>
          <w:sz w:val="28"/>
          <w:u w:val="single"/>
        </w:rPr>
        <w:t xml:space="preserve">        </w:t>
      </w:r>
      <w:r w:rsidRPr="005C7252">
        <w:rPr>
          <w:bCs/>
          <w:sz w:val="28"/>
          <w:u w:val="single"/>
        </w:rPr>
        <w:t xml:space="preserve">  </w:t>
      </w:r>
    </w:p>
    <w:p w14:paraId="5AF36770" w14:textId="69377A78" w:rsidR="00CD11C5" w:rsidRPr="005C7252" w:rsidRDefault="00CD11C5" w:rsidP="00CD11C5">
      <w:pPr>
        <w:spacing w:line="500" w:lineRule="exact"/>
        <w:rPr>
          <w:bCs/>
          <w:sz w:val="28"/>
        </w:rPr>
      </w:pPr>
      <w:r w:rsidRPr="005C7252">
        <w:rPr>
          <w:rFonts w:hAnsi="標楷體"/>
          <w:bCs/>
          <w:sz w:val="28"/>
        </w:rPr>
        <w:t>評估人員：</w:t>
      </w:r>
      <w:r w:rsidRPr="005C7252">
        <w:rPr>
          <w:bCs/>
          <w:sz w:val="28"/>
          <w:u w:val="single"/>
        </w:rPr>
        <w:t xml:space="preserve">             </w:t>
      </w:r>
      <w:r w:rsidRPr="005C7252">
        <w:rPr>
          <w:rFonts w:hint="eastAsia"/>
          <w:bCs/>
          <w:sz w:val="28"/>
          <w:u w:val="single"/>
        </w:rPr>
        <w:t xml:space="preserve"> </w:t>
      </w:r>
      <w:r w:rsidRPr="005C7252">
        <w:rPr>
          <w:bCs/>
          <w:sz w:val="28"/>
        </w:rPr>
        <w:t xml:space="preserve">  </w:t>
      </w:r>
      <w:r w:rsidRPr="005C7252">
        <w:rPr>
          <w:rFonts w:hAnsi="標楷體"/>
          <w:bCs/>
          <w:sz w:val="28"/>
        </w:rPr>
        <w:t>職稱：</w:t>
      </w:r>
      <w:r w:rsidRPr="005C7252">
        <w:rPr>
          <w:bCs/>
          <w:sz w:val="28"/>
          <w:u w:val="single"/>
        </w:rPr>
        <w:t xml:space="preserve"> </w:t>
      </w:r>
      <w:r w:rsidR="00AB3C84">
        <w:rPr>
          <w:rFonts w:hint="eastAsia"/>
          <w:bCs/>
          <w:sz w:val="28"/>
          <w:u w:val="single"/>
        </w:rPr>
        <w:t>輔具評估人員</w:t>
      </w:r>
      <w:r w:rsidR="00AB3C84">
        <w:rPr>
          <w:bCs/>
          <w:sz w:val="28"/>
          <w:u w:val="single"/>
        </w:rPr>
        <w:t xml:space="preserve"> </w:t>
      </w:r>
      <w:r w:rsidRPr="005C7252">
        <w:rPr>
          <w:bCs/>
          <w:sz w:val="28"/>
          <w:u w:val="single"/>
        </w:rPr>
        <w:t xml:space="preserve"> </w:t>
      </w:r>
    </w:p>
    <w:p w14:paraId="46D40B0E" w14:textId="77777777" w:rsidR="00CD11C5" w:rsidRPr="005C7252" w:rsidRDefault="00CD11C5" w:rsidP="00CD11C5">
      <w:pPr>
        <w:spacing w:line="500" w:lineRule="exact"/>
        <w:rPr>
          <w:bCs/>
          <w:sz w:val="28"/>
          <w:u w:val="single"/>
        </w:rPr>
      </w:pPr>
      <w:r w:rsidRPr="005C7252">
        <w:rPr>
          <w:rFonts w:hAnsi="標楷體"/>
          <w:bCs/>
          <w:sz w:val="28"/>
        </w:rPr>
        <w:t>評估日期：</w:t>
      </w:r>
      <w:r w:rsidRPr="005C7252">
        <w:rPr>
          <w:bCs/>
          <w:sz w:val="28"/>
          <w:u w:val="single"/>
        </w:rPr>
        <w:t xml:space="preserve">             </w:t>
      </w:r>
      <w:r w:rsidRPr="005C7252">
        <w:rPr>
          <w:rFonts w:hint="eastAsia"/>
          <w:bCs/>
          <w:sz w:val="28"/>
          <w:u w:val="single"/>
        </w:rPr>
        <w:t xml:space="preserve"> </w:t>
      </w:r>
    </w:p>
    <w:p w14:paraId="56DFF339" w14:textId="4C50F5BE" w:rsidR="00AB3C84" w:rsidRDefault="00AB3C84" w:rsidP="00AB3C84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個案欲提出身心障礙者輔具補助申請</w:t>
      </w:r>
    </w:p>
    <w:p w14:paraId="6882C71E" w14:textId="58332B2E" w:rsidR="00AB3C84" w:rsidRDefault="00AB3C84" w:rsidP="00AB3C8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7C1DBBF0" w14:textId="77777777" w:rsidR="00AB3C84" w:rsidRPr="005E08A6" w:rsidRDefault="00AB3C84" w:rsidP="00AB3C8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1BBFD190" w14:textId="77777777" w:rsidR="00AB3C84" w:rsidRPr="005F7270" w:rsidRDefault="00AB3C84" w:rsidP="00AB3C8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2F6C56C0" w14:textId="77777777" w:rsidR="00CD11C5" w:rsidRPr="00AB3C84" w:rsidRDefault="00CD11C5" w:rsidP="00CD11C5">
      <w:pPr>
        <w:spacing w:line="240" w:lineRule="auto"/>
        <w:rPr>
          <w:bCs/>
        </w:rPr>
      </w:pPr>
    </w:p>
    <w:sectPr w:rsidR="00CD11C5" w:rsidRPr="00AB3C84" w:rsidSect="00882619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0B0D2" w14:textId="77777777" w:rsidR="007F3A64" w:rsidRDefault="007F3A64">
      <w:pPr>
        <w:spacing w:line="240" w:lineRule="auto"/>
      </w:pPr>
      <w:r>
        <w:separator/>
      </w:r>
    </w:p>
  </w:endnote>
  <w:endnote w:type="continuationSeparator" w:id="0">
    <w:p w14:paraId="5E03731C" w14:textId="77777777" w:rsidR="007F3A64" w:rsidRDefault="007F3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7C2" w14:textId="77777777" w:rsidR="004D426B" w:rsidRDefault="004D426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DE1585" w14:textId="77777777" w:rsidR="004D426B" w:rsidRDefault="004D42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BB19" w14:textId="0C31B0A4" w:rsidR="004D426B" w:rsidRPr="005C7252" w:rsidRDefault="004D426B" w:rsidP="00882619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sz w:val="18"/>
        <w:szCs w:val="18"/>
      </w:rPr>
    </w:pPr>
    <w:r w:rsidRPr="005C7252">
      <w:rPr>
        <w:rFonts w:hAnsi="標楷體" w:hint="eastAsia"/>
        <w:sz w:val="18"/>
        <w:szCs w:val="18"/>
        <w:lang w:val="zh-TW"/>
      </w:rPr>
      <w:t>頁</w:t>
    </w:r>
    <w:r w:rsidRPr="005C7252">
      <w:rPr>
        <w:rFonts w:hAnsi="標楷體" w:hint="eastAsia"/>
        <w:sz w:val="18"/>
        <w:szCs w:val="18"/>
        <w:lang w:val="zh-TW"/>
      </w:rPr>
      <w:t xml:space="preserve"> </w:t>
    </w:r>
    <w:r w:rsidRPr="005C7252">
      <w:rPr>
        <w:b/>
        <w:sz w:val="18"/>
        <w:szCs w:val="18"/>
      </w:rPr>
      <w:fldChar w:fldCharType="begin"/>
    </w:r>
    <w:r w:rsidRPr="005C7252">
      <w:rPr>
        <w:b/>
        <w:sz w:val="18"/>
        <w:szCs w:val="18"/>
      </w:rPr>
      <w:instrText>PAGE</w:instrText>
    </w:r>
    <w:r w:rsidRPr="005C7252">
      <w:rPr>
        <w:b/>
        <w:sz w:val="18"/>
        <w:szCs w:val="18"/>
      </w:rPr>
      <w:fldChar w:fldCharType="separate"/>
    </w:r>
    <w:r w:rsidR="00AB3C84">
      <w:rPr>
        <w:b/>
        <w:noProof/>
        <w:sz w:val="18"/>
        <w:szCs w:val="18"/>
      </w:rPr>
      <w:t>2</w:t>
    </w:r>
    <w:r w:rsidRPr="005C7252">
      <w:rPr>
        <w:b/>
        <w:sz w:val="18"/>
        <w:szCs w:val="18"/>
      </w:rPr>
      <w:fldChar w:fldCharType="end"/>
    </w:r>
    <w:r w:rsidRPr="005C7252">
      <w:rPr>
        <w:sz w:val="18"/>
        <w:szCs w:val="18"/>
        <w:lang w:val="zh-TW"/>
      </w:rPr>
      <w:t>/</w:t>
    </w:r>
    <w:r w:rsidRPr="005C7252">
      <w:rPr>
        <w:b/>
        <w:sz w:val="18"/>
        <w:szCs w:val="18"/>
      </w:rPr>
      <w:fldChar w:fldCharType="begin"/>
    </w:r>
    <w:r w:rsidRPr="005C7252">
      <w:rPr>
        <w:b/>
        <w:sz w:val="18"/>
        <w:szCs w:val="18"/>
      </w:rPr>
      <w:instrText>NUMPAGES</w:instrText>
    </w:r>
    <w:r w:rsidRPr="005C7252">
      <w:rPr>
        <w:b/>
        <w:sz w:val="18"/>
        <w:szCs w:val="18"/>
      </w:rPr>
      <w:fldChar w:fldCharType="separate"/>
    </w:r>
    <w:r w:rsidR="00AB3C84">
      <w:rPr>
        <w:b/>
        <w:noProof/>
        <w:sz w:val="18"/>
        <w:szCs w:val="18"/>
      </w:rPr>
      <w:t>2</w:t>
    </w:r>
    <w:r w:rsidRPr="005C7252">
      <w:rPr>
        <w:b/>
        <w:sz w:val="18"/>
        <w:szCs w:val="18"/>
      </w:rPr>
      <w:fldChar w:fldCharType="end"/>
    </w:r>
    <w:r w:rsidRPr="005C7252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6E42" w14:textId="77777777" w:rsidR="007F3A64" w:rsidRDefault="007F3A64">
      <w:pPr>
        <w:spacing w:line="240" w:lineRule="auto"/>
      </w:pPr>
      <w:r>
        <w:separator/>
      </w:r>
    </w:p>
  </w:footnote>
  <w:footnote w:type="continuationSeparator" w:id="0">
    <w:p w14:paraId="02E8E423" w14:textId="77777777" w:rsidR="007F3A64" w:rsidRDefault="007F3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101" w14:textId="03A7B8AA" w:rsidR="007718FC" w:rsidRPr="002A6ABF" w:rsidRDefault="00C72113" w:rsidP="005C7252">
    <w:pPr>
      <w:pStyle w:val="a5"/>
      <w:jc w:val="right"/>
      <w:rPr>
        <w:sz w:val="20"/>
        <w:szCs w:val="18"/>
      </w:rPr>
    </w:pPr>
    <w:r w:rsidRPr="002A6ABF">
      <w:rPr>
        <w:rFonts w:hint="eastAsia"/>
        <w:sz w:val="20"/>
        <w:szCs w:val="18"/>
      </w:rPr>
      <w:t>衛生福利部</w:t>
    </w:r>
    <w:r w:rsidRPr="002A6ABF">
      <w:rPr>
        <w:sz w:val="20"/>
        <w:szCs w:val="18"/>
      </w:rPr>
      <w:t>111</w:t>
    </w:r>
    <w:r w:rsidRPr="002A6ABF">
      <w:rPr>
        <w:rFonts w:hint="eastAsia"/>
        <w:sz w:val="20"/>
        <w:szCs w:val="18"/>
      </w:rPr>
      <w:t>年</w:t>
    </w:r>
    <w:r w:rsidRPr="002A6ABF">
      <w:rPr>
        <w:sz w:val="20"/>
        <w:szCs w:val="18"/>
      </w:rPr>
      <w:t>1</w:t>
    </w:r>
    <w:r w:rsidR="00A7018F">
      <w:rPr>
        <w:sz w:val="20"/>
        <w:szCs w:val="18"/>
      </w:rPr>
      <w:t>2</w:t>
    </w:r>
    <w:r w:rsidRPr="002A6ABF">
      <w:rPr>
        <w:rFonts w:hint="eastAsia"/>
        <w:sz w:val="20"/>
        <w:szCs w:val="18"/>
      </w:rPr>
      <w:t>月</w:t>
    </w:r>
    <w:r w:rsidR="00A7018F">
      <w:rPr>
        <w:rFonts w:hint="eastAsia"/>
        <w:sz w:val="20"/>
        <w:szCs w:val="18"/>
      </w:rPr>
      <w:t>9</w:t>
    </w:r>
    <w:r w:rsidRPr="002A6ABF">
      <w:rPr>
        <w:rFonts w:hint="eastAsia"/>
        <w:sz w:val="20"/>
        <w:szCs w:val="18"/>
      </w:rPr>
      <w:t>日衛授家字第</w:t>
    </w:r>
    <w:r w:rsidRPr="002A6ABF">
      <w:rPr>
        <w:sz w:val="20"/>
        <w:szCs w:val="18"/>
      </w:rPr>
      <w:t>1110761485</w:t>
    </w:r>
    <w:r w:rsidRPr="002A6ABF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4A0"/>
    <w:multiLevelType w:val="hybridMultilevel"/>
    <w:tmpl w:val="1D8845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186A1F2E">
      <w:start w:val="2"/>
      <w:numFmt w:val="taiwaneseCountingThousand"/>
      <w:lvlText w:val="%2、"/>
      <w:lvlJc w:val="left"/>
      <w:pPr>
        <w:ind w:left="1056" w:hanging="576"/>
      </w:pPr>
      <w:rPr>
        <w:rFonts w:hAnsi="標楷體" w:cs="Times New Roman" w:hint="default"/>
        <w:b/>
        <w:color w:val="auto"/>
        <w:sz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067FB"/>
    <w:multiLevelType w:val="hybridMultilevel"/>
    <w:tmpl w:val="BD3C2DC4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6407CC5"/>
    <w:multiLevelType w:val="hybridMultilevel"/>
    <w:tmpl w:val="634CD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4" w15:restartNumberingAfterBreak="0">
    <w:nsid w:val="129046C7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826E6"/>
    <w:multiLevelType w:val="hybridMultilevel"/>
    <w:tmpl w:val="0B6C899E"/>
    <w:lvl w:ilvl="0" w:tplc="9F3EA0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4274B4"/>
    <w:multiLevelType w:val="hybridMultilevel"/>
    <w:tmpl w:val="BFF25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D602C1"/>
    <w:multiLevelType w:val="hybridMultilevel"/>
    <w:tmpl w:val="C204CBE0"/>
    <w:lvl w:ilvl="0" w:tplc="EAE04E7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5C10B7"/>
    <w:multiLevelType w:val="hybridMultilevel"/>
    <w:tmpl w:val="72AA7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A01EB2"/>
    <w:multiLevelType w:val="hybridMultilevel"/>
    <w:tmpl w:val="ACD63DF0"/>
    <w:lvl w:ilvl="0" w:tplc="68E23F14">
      <w:start w:val="4"/>
      <w:numFmt w:val="decimal"/>
      <w:lvlText w:val="%1."/>
      <w:lvlJc w:val="left"/>
      <w:pPr>
        <w:ind w:left="47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D3BA8"/>
    <w:multiLevelType w:val="hybridMultilevel"/>
    <w:tmpl w:val="8B1E5E58"/>
    <w:lvl w:ilvl="0" w:tplc="CEE47760">
      <w:start w:val="5"/>
      <w:numFmt w:val="decimal"/>
      <w:lvlText w:val="(%1)"/>
      <w:lvlJc w:val="left"/>
      <w:pPr>
        <w:ind w:left="62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175AD1"/>
    <w:multiLevelType w:val="hybridMultilevel"/>
    <w:tmpl w:val="8D3E2CCC"/>
    <w:lvl w:ilvl="0" w:tplc="FD6E03E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2041F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27D254CA"/>
    <w:multiLevelType w:val="hybridMultilevel"/>
    <w:tmpl w:val="7E701A86"/>
    <w:lvl w:ilvl="0" w:tplc="815ACD0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643468"/>
    <w:multiLevelType w:val="hybridMultilevel"/>
    <w:tmpl w:val="857C5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F248C2"/>
    <w:multiLevelType w:val="hybridMultilevel"/>
    <w:tmpl w:val="8A2C29FE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6" w15:restartNumberingAfterBreak="0">
    <w:nsid w:val="2C9804C8"/>
    <w:multiLevelType w:val="hybridMultilevel"/>
    <w:tmpl w:val="3A683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55172B"/>
    <w:multiLevelType w:val="hybridMultilevel"/>
    <w:tmpl w:val="0730F556"/>
    <w:lvl w:ilvl="0" w:tplc="A620979C">
      <w:start w:val="1"/>
      <w:numFmt w:val="upperLetter"/>
      <w:lvlText w:val="%1."/>
      <w:lvlJc w:val="left"/>
      <w:pPr>
        <w:ind w:left="1047" w:hanging="480"/>
      </w:pPr>
      <w:rPr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03D424C"/>
    <w:multiLevelType w:val="hybridMultilevel"/>
    <w:tmpl w:val="A7F4D142"/>
    <w:lvl w:ilvl="0" w:tplc="4EA444D4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9367FB"/>
    <w:multiLevelType w:val="hybridMultilevel"/>
    <w:tmpl w:val="9D2AFCEC"/>
    <w:lvl w:ilvl="0" w:tplc="B638026C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891FB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1" w15:restartNumberingAfterBreak="0">
    <w:nsid w:val="3497461E"/>
    <w:multiLevelType w:val="hybridMultilevel"/>
    <w:tmpl w:val="4E0227CE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3D21612F"/>
    <w:multiLevelType w:val="hybridMultilevel"/>
    <w:tmpl w:val="066CB3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034BB"/>
    <w:multiLevelType w:val="hybridMultilevel"/>
    <w:tmpl w:val="45E823F4"/>
    <w:lvl w:ilvl="0" w:tplc="C848F93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09E1BD0"/>
    <w:multiLevelType w:val="hybridMultilevel"/>
    <w:tmpl w:val="0FBACB34"/>
    <w:lvl w:ilvl="0" w:tplc="17FA32B0">
      <w:start w:val="1"/>
      <w:numFmt w:val="upperLetter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E794694"/>
    <w:multiLevelType w:val="hybridMultilevel"/>
    <w:tmpl w:val="46463904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53AD5828"/>
    <w:multiLevelType w:val="hybridMultilevel"/>
    <w:tmpl w:val="8362AB8E"/>
    <w:lvl w:ilvl="0" w:tplc="F4CAA746">
      <w:start w:val="4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B73379"/>
    <w:multiLevelType w:val="hybridMultilevel"/>
    <w:tmpl w:val="910CEFF4"/>
    <w:lvl w:ilvl="0" w:tplc="08BC990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EF3557"/>
    <w:multiLevelType w:val="hybridMultilevel"/>
    <w:tmpl w:val="EBB2B84A"/>
    <w:lvl w:ilvl="0" w:tplc="BAE45934">
      <w:start w:val="3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283497"/>
    <w:multiLevelType w:val="hybridMultilevel"/>
    <w:tmpl w:val="5FEE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DB090C"/>
    <w:multiLevelType w:val="hybridMultilevel"/>
    <w:tmpl w:val="82E2B5D2"/>
    <w:lvl w:ilvl="0" w:tplc="A85699C6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E90E7A70">
      <w:start w:val="1"/>
      <w:numFmt w:val="decimal"/>
      <w:lvlText w:val="(%2)"/>
      <w:lvlJc w:val="left"/>
      <w:pPr>
        <w:ind w:left="1200" w:hanging="720"/>
      </w:pPr>
      <w:rPr>
        <w:rFonts w:ascii="Times New Roman" w:hAnsi="Times New Roman"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B6C23"/>
    <w:multiLevelType w:val="hybridMultilevel"/>
    <w:tmpl w:val="86BA0CB2"/>
    <w:lvl w:ilvl="0" w:tplc="558417D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BF65D1"/>
    <w:multiLevelType w:val="hybridMultilevel"/>
    <w:tmpl w:val="A7E0DF88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3" w15:restartNumberingAfterBreak="0">
    <w:nsid w:val="60863194"/>
    <w:multiLevelType w:val="hybridMultilevel"/>
    <w:tmpl w:val="08609F82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5D52AE68">
      <w:start w:val="1"/>
      <w:numFmt w:val="decimal"/>
      <w:lvlText w:val="(%2)"/>
      <w:lvlJc w:val="left"/>
      <w:pPr>
        <w:ind w:left="218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A72CDB3A">
      <w:start w:val="3"/>
      <w:numFmt w:val="bullet"/>
      <w:lvlText w:val="□"/>
      <w:lvlJc w:val="left"/>
      <w:pPr>
        <w:ind w:left="1603" w:hanging="360"/>
      </w:pPr>
      <w:rPr>
        <w:rFonts w:ascii="標楷體" w:eastAsia="標楷體" w:hAnsi="標楷體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0D521D9"/>
    <w:multiLevelType w:val="hybridMultilevel"/>
    <w:tmpl w:val="93163E88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2232CEA"/>
    <w:multiLevelType w:val="hybridMultilevel"/>
    <w:tmpl w:val="0B02A11A"/>
    <w:lvl w:ilvl="0" w:tplc="C78E29B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77C6C"/>
    <w:multiLevelType w:val="hybridMultilevel"/>
    <w:tmpl w:val="2D8A597C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7" w15:restartNumberingAfterBreak="0">
    <w:nsid w:val="69D71CDF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2311F1"/>
    <w:multiLevelType w:val="hybridMultilevel"/>
    <w:tmpl w:val="9B42A1D2"/>
    <w:lvl w:ilvl="0" w:tplc="DDF6C39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DF6C39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2564AE"/>
    <w:multiLevelType w:val="hybridMultilevel"/>
    <w:tmpl w:val="7A00DE42"/>
    <w:lvl w:ilvl="0" w:tplc="E452DA1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342044"/>
    <w:multiLevelType w:val="hybridMultilevel"/>
    <w:tmpl w:val="1A50E9C2"/>
    <w:lvl w:ilvl="0" w:tplc="04090011">
      <w:start w:val="1"/>
      <w:numFmt w:val="upperLetter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770F50EE"/>
    <w:multiLevelType w:val="hybridMultilevel"/>
    <w:tmpl w:val="F9C49450"/>
    <w:lvl w:ilvl="0" w:tplc="C9A2BEEC">
      <w:start w:val="2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9"/>
  </w:num>
  <w:num w:numId="3">
    <w:abstractNumId w:val="0"/>
  </w:num>
  <w:num w:numId="4">
    <w:abstractNumId w:val="30"/>
  </w:num>
  <w:num w:numId="5">
    <w:abstractNumId w:val="19"/>
  </w:num>
  <w:num w:numId="6">
    <w:abstractNumId w:val="22"/>
  </w:num>
  <w:num w:numId="7">
    <w:abstractNumId w:val="6"/>
  </w:num>
  <w:num w:numId="8">
    <w:abstractNumId w:val="23"/>
  </w:num>
  <w:num w:numId="9">
    <w:abstractNumId w:val="1"/>
  </w:num>
  <w:num w:numId="10">
    <w:abstractNumId w:val="34"/>
  </w:num>
  <w:num w:numId="11">
    <w:abstractNumId w:val="29"/>
  </w:num>
  <w:num w:numId="12">
    <w:abstractNumId w:val="33"/>
  </w:num>
  <w:num w:numId="13">
    <w:abstractNumId w:val="21"/>
  </w:num>
  <w:num w:numId="14">
    <w:abstractNumId w:val="41"/>
  </w:num>
  <w:num w:numId="15">
    <w:abstractNumId w:val="28"/>
  </w:num>
  <w:num w:numId="16">
    <w:abstractNumId w:val="26"/>
  </w:num>
  <w:num w:numId="17">
    <w:abstractNumId w:val="13"/>
  </w:num>
  <w:num w:numId="18">
    <w:abstractNumId w:val="38"/>
  </w:num>
  <w:num w:numId="19">
    <w:abstractNumId w:val="16"/>
  </w:num>
  <w:num w:numId="20">
    <w:abstractNumId w:val="18"/>
  </w:num>
  <w:num w:numId="21">
    <w:abstractNumId w:val="32"/>
  </w:num>
  <w:num w:numId="22">
    <w:abstractNumId w:val="37"/>
  </w:num>
  <w:num w:numId="23">
    <w:abstractNumId w:val="4"/>
  </w:num>
  <w:num w:numId="24">
    <w:abstractNumId w:val="31"/>
  </w:num>
  <w:num w:numId="25">
    <w:abstractNumId w:val="8"/>
  </w:num>
  <w:num w:numId="26">
    <w:abstractNumId w:val="14"/>
  </w:num>
  <w:num w:numId="27">
    <w:abstractNumId w:val="12"/>
  </w:num>
  <w:num w:numId="28">
    <w:abstractNumId w:val="9"/>
  </w:num>
  <w:num w:numId="29">
    <w:abstractNumId w:val="5"/>
  </w:num>
  <w:num w:numId="30">
    <w:abstractNumId w:val="25"/>
  </w:num>
  <w:num w:numId="31">
    <w:abstractNumId w:val="2"/>
  </w:num>
  <w:num w:numId="32">
    <w:abstractNumId w:val="11"/>
  </w:num>
  <w:num w:numId="33">
    <w:abstractNumId w:val="36"/>
  </w:num>
  <w:num w:numId="34">
    <w:abstractNumId w:val="15"/>
  </w:num>
  <w:num w:numId="35">
    <w:abstractNumId w:val="10"/>
  </w:num>
  <w:num w:numId="36">
    <w:abstractNumId w:val="17"/>
  </w:num>
  <w:num w:numId="37">
    <w:abstractNumId w:val="40"/>
  </w:num>
  <w:num w:numId="38">
    <w:abstractNumId w:val="20"/>
  </w:num>
  <w:num w:numId="39">
    <w:abstractNumId w:val="27"/>
  </w:num>
  <w:num w:numId="40">
    <w:abstractNumId w:val="24"/>
  </w:num>
  <w:num w:numId="41">
    <w:abstractNumId w:val="7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3327"/>
    <w:rsid w:val="000076EE"/>
    <w:rsid w:val="000100F7"/>
    <w:rsid w:val="00011060"/>
    <w:rsid w:val="00016DD9"/>
    <w:rsid w:val="00022C5C"/>
    <w:rsid w:val="00026282"/>
    <w:rsid w:val="00030952"/>
    <w:rsid w:val="000347F8"/>
    <w:rsid w:val="0003546F"/>
    <w:rsid w:val="00035686"/>
    <w:rsid w:val="000365C5"/>
    <w:rsid w:val="00037083"/>
    <w:rsid w:val="00040365"/>
    <w:rsid w:val="000410FE"/>
    <w:rsid w:val="00044385"/>
    <w:rsid w:val="00050A22"/>
    <w:rsid w:val="00061A0A"/>
    <w:rsid w:val="00075F18"/>
    <w:rsid w:val="00083876"/>
    <w:rsid w:val="00085572"/>
    <w:rsid w:val="00087621"/>
    <w:rsid w:val="0009108F"/>
    <w:rsid w:val="0009223E"/>
    <w:rsid w:val="000A2622"/>
    <w:rsid w:val="000B5411"/>
    <w:rsid w:val="000B7AD7"/>
    <w:rsid w:val="000B7FCE"/>
    <w:rsid w:val="000C3267"/>
    <w:rsid w:val="000C398A"/>
    <w:rsid w:val="000C3E18"/>
    <w:rsid w:val="000C68FA"/>
    <w:rsid w:val="000D23D9"/>
    <w:rsid w:val="000D26D8"/>
    <w:rsid w:val="000D2A15"/>
    <w:rsid w:val="000D5F38"/>
    <w:rsid w:val="000E2C05"/>
    <w:rsid w:val="000E78FD"/>
    <w:rsid w:val="000F19A2"/>
    <w:rsid w:val="000F3709"/>
    <w:rsid w:val="000F43D3"/>
    <w:rsid w:val="000F5DF1"/>
    <w:rsid w:val="000F715E"/>
    <w:rsid w:val="001062E1"/>
    <w:rsid w:val="00113D69"/>
    <w:rsid w:val="00114DBE"/>
    <w:rsid w:val="0012702D"/>
    <w:rsid w:val="00136D4D"/>
    <w:rsid w:val="00136DB3"/>
    <w:rsid w:val="00137805"/>
    <w:rsid w:val="00141F94"/>
    <w:rsid w:val="001438DC"/>
    <w:rsid w:val="001516E1"/>
    <w:rsid w:val="00151FAF"/>
    <w:rsid w:val="00152A58"/>
    <w:rsid w:val="00155112"/>
    <w:rsid w:val="00155970"/>
    <w:rsid w:val="00165D97"/>
    <w:rsid w:val="00170FB1"/>
    <w:rsid w:val="00174283"/>
    <w:rsid w:val="00184014"/>
    <w:rsid w:val="001912B5"/>
    <w:rsid w:val="001912F6"/>
    <w:rsid w:val="00191890"/>
    <w:rsid w:val="00195E8A"/>
    <w:rsid w:val="001A0F60"/>
    <w:rsid w:val="001A4698"/>
    <w:rsid w:val="001A7647"/>
    <w:rsid w:val="001B1E39"/>
    <w:rsid w:val="001B41F2"/>
    <w:rsid w:val="001B59D1"/>
    <w:rsid w:val="001B743D"/>
    <w:rsid w:val="001C1DC6"/>
    <w:rsid w:val="001C5F20"/>
    <w:rsid w:val="001D042B"/>
    <w:rsid w:val="001D59D3"/>
    <w:rsid w:val="001E65D4"/>
    <w:rsid w:val="001F1E27"/>
    <w:rsid w:val="002013E9"/>
    <w:rsid w:val="00202871"/>
    <w:rsid w:val="0021592C"/>
    <w:rsid w:val="002179C7"/>
    <w:rsid w:val="00220E07"/>
    <w:rsid w:val="00221177"/>
    <w:rsid w:val="00222DAE"/>
    <w:rsid w:val="00227A15"/>
    <w:rsid w:val="0023408E"/>
    <w:rsid w:val="0023550A"/>
    <w:rsid w:val="00243E0B"/>
    <w:rsid w:val="002577DF"/>
    <w:rsid w:val="002626DA"/>
    <w:rsid w:val="00262E48"/>
    <w:rsid w:val="00267452"/>
    <w:rsid w:val="00270E1A"/>
    <w:rsid w:val="002744E7"/>
    <w:rsid w:val="0028203C"/>
    <w:rsid w:val="00284F61"/>
    <w:rsid w:val="00285BCE"/>
    <w:rsid w:val="002901D5"/>
    <w:rsid w:val="002902D9"/>
    <w:rsid w:val="00296725"/>
    <w:rsid w:val="002A0616"/>
    <w:rsid w:val="002A255E"/>
    <w:rsid w:val="002A6ABF"/>
    <w:rsid w:val="002B4F9B"/>
    <w:rsid w:val="002B5DD0"/>
    <w:rsid w:val="002C00A2"/>
    <w:rsid w:val="002C7204"/>
    <w:rsid w:val="002D13A2"/>
    <w:rsid w:val="002D7889"/>
    <w:rsid w:val="002E0C5F"/>
    <w:rsid w:val="002E1745"/>
    <w:rsid w:val="002E5719"/>
    <w:rsid w:val="002E6CB6"/>
    <w:rsid w:val="002E73BB"/>
    <w:rsid w:val="002F24E8"/>
    <w:rsid w:val="002F5206"/>
    <w:rsid w:val="002F78FD"/>
    <w:rsid w:val="00300CEE"/>
    <w:rsid w:val="00303B46"/>
    <w:rsid w:val="00303F11"/>
    <w:rsid w:val="00304817"/>
    <w:rsid w:val="003051F3"/>
    <w:rsid w:val="00305816"/>
    <w:rsid w:val="00306F69"/>
    <w:rsid w:val="003155AB"/>
    <w:rsid w:val="00324A74"/>
    <w:rsid w:val="00324EAA"/>
    <w:rsid w:val="00325127"/>
    <w:rsid w:val="00330089"/>
    <w:rsid w:val="00331ED9"/>
    <w:rsid w:val="003321CF"/>
    <w:rsid w:val="00332E86"/>
    <w:rsid w:val="003409C6"/>
    <w:rsid w:val="003567EB"/>
    <w:rsid w:val="0036046D"/>
    <w:rsid w:val="00360CBA"/>
    <w:rsid w:val="00361A93"/>
    <w:rsid w:val="00370D06"/>
    <w:rsid w:val="00376A83"/>
    <w:rsid w:val="00381699"/>
    <w:rsid w:val="00381C83"/>
    <w:rsid w:val="00387DB0"/>
    <w:rsid w:val="003A04AD"/>
    <w:rsid w:val="003A3614"/>
    <w:rsid w:val="003A5E64"/>
    <w:rsid w:val="003B4404"/>
    <w:rsid w:val="003C5383"/>
    <w:rsid w:val="003C7CF3"/>
    <w:rsid w:val="003D4B64"/>
    <w:rsid w:val="003D6FCE"/>
    <w:rsid w:val="003E026B"/>
    <w:rsid w:val="003E67E9"/>
    <w:rsid w:val="003F2254"/>
    <w:rsid w:val="003F2294"/>
    <w:rsid w:val="003F7A31"/>
    <w:rsid w:val="00405195"/>
    <w:rsid w:val="00420453"/>
    <w:rsid w:val="00433021"/>
    <w:rsid w:val="004453E6"/>
    <w:rsid w:val="004467A6"/>
    <w:rsid w:val="00447AF6"/>
    <w:rsid w:val="00453E38"/>
    <w:rsid w:val="00456574"/>
    <w:rsid w:val="00457800"/>
    <w:rsid w:val="004643BE"/>
    <w:rsid w:val="004766A7"/>
    <w:rsid w:val="00476DE1"/>
    <w:rsid w:val="00477C7E"/>
    <w:rsid w:val="0048235D"/>
    <w:rsid w:val="00482BF8"/>
    <w:rsid w:val="0048589E"/>
    <w:rsid w:val="004859A4"/>
    <w:rsid w:val="00493568"/>
    <w:rsid w:val="004A174F"/>
    <w:rsid w:val="004A28C5"/>
    <w:rsid w:val="004A2FB8"/>
    <w:rsid w:val="004B2FB1"/>
    <w:rsid w:val="004B5522"/>
    <w:rsid w:val="004B7A89"/>
    <w:rsid w:val="004C02FB"/>
    <w:rsid w:val="004C1A48"/>
    <w:rsid w:val="004C2AEF"/>
    <w:rsid w:val="004C39F3"/>
    <w:rsid w:val="004C759A"/>
    <w:rsid w:val="004D1FB2"/>
    <w:rsid w:val="004D426B"/>
    <w:rsid w:val="004E03A2"/>
    <w:rsid w:val="004E17C7"/>
    <w:rsid w:val="004E6A99"/>
    <w:rsid w:val="004F3770"/>
    <w:rsid w:val="004F6267"/>
    <w:rsid w:val="00501A23"/>
    <w:rsid w:val="005050C2"/>
    <w:rsid w:val="00512309"/>
    <w:rsid w:val="00516A34"/>
    <w:rsid w:val="0052154A"/>
    <w:rsid w:val="00524E35"/>
    <w:rsid w:val="005250E8"/>
    <w:rsid w:val="005355E0"/>
    <w:rsid w:val="0054334E"/>
    <w:rsid w:val="00547530"/>
    <w:rsid w:val="00547DC7"/>
    <w:rsid w:val="005507F9"/>
    <w:rsid w:val="00553994"/>
    <w:rsid w:val="00554294"/>
    <w:rsid w:val="005546D4"/>
    <w:rsid w:val="005551B7"/>
    <w:rsid w:val="00556033"/>
    <w:rsid w:val="005576E5"/>
    <w:rsid w:val="00562CB8"/>
    <w:rsid w:val="00563193"/>
    <w:rsid w:val="005760BC"/>
    <w:rsid w:val="00580D87"/>
    <w:rsid w:val="0059211A"/>
    <w:rsid w:val="005949A9"/>
    <w:rsid w:val="0059532A"/>
    <w:rsid w:val="00595531"/>
    <w:rsid w:val="00595B0A"/>
    <w:rsid w:val="00597315"/>
    <w:rsid w:val="005A2F81"/>
    <w:rsid w:val="005A382D"/>
    <w:rsid w:val="005A49F7"/>
    <w:rsid w:val="005A5F67"/>
    <w:rsid w:val="005A7AC4"/>
    <w:rsid w:val="005C0CCE"/>
    <w:rsid w:val="005C2855"/>
    <w:rsid w:val="005C3C78"/>
    <w:rsid w:val="005C7252"/>
    <w:rsid w:val="005C7307"/>
    <w:rsid w:val="005D1A85"/>
    <w:rsid w:val="005D366C"/>
    <w:rsid w:val="005D6B35"/>
    <w:rsid w:val="005E1435"/>
    <w:rsid w:val="005E5DC2"/>
    <w:rsid w:val="005E6310"/>
    <w:rsid w:val="005E65E8"/>
    <w:rsid w:val="005F0E49"/>
    <w:rsid w:val="005F4A1C"/>
    <w:rsid w:val="00604938"/>
    <w:rsid w:val="0060564C"/>
    <w:rsid w:val="006058F8"/>
    <w:rsid w:val="0060635B"/>
    <w:rsid w:val="0061669A"/>
    <w:rsid w:val="00621B03"/>
    <w:rsid w:val="00622F2B"/>
    <w:rsid w:val="006258FD"/>
    <w:rsid w:val="006266EE"/>
    <w:rsid w:val="00630431"/>
    <w:rsid w:val="00633447"/>
    <w:rsid w:val="00634343"/>
    <w:rsid w:val="00635674"/>
    <w:rsid w:val="00637594"/>
    <w:rsid w:val="00641B89"/>
    <w:rsid w:val="00645419"/>
    <w:rsid w:val="00652C25"/>
    <w:rsid w:val="0065435A"/>
    <w:rsid w:val="00657BAE"/>
    <w:rsid w:val="00657F70"/>
    <w:rsid w:val="006622C4"/>
    <w:rsid w:val="006660FC"/>
    <w:rsid w:val="00666F9A"/>
    <w:rsid w:val="00670673"/>
    <w:rsid w:val="00670D66"/>
    <w:rsid w:val="00676BC7"/>
    <w:rsid w:val="006878F1"/>
    <w:rsid w:val="006A191C"/>
    <w:rsid w:val="006A34B7"/>
    <w:rsid w:val="006A6C9F"/>
    <w:rsid w:val="006B5304"/>
    <w:rsid w:val="006D0A79"/>
    <w:rsid w:val="006D146F"/>
    <w:rsid w:val="006D5B7E"/>
    <w:rsid w:val="006E32DC"/>
    <w:rsid w:val="006E364A"/>
    <w:rsid w:val="006E37CB"/>
    <w:rsid w:val="006E5532"/>
    <w:rsid w:val="006E70C9"/>
    <w:rsid w:val="006E7DD6"/>
    <w:rsid w:val="006F01EC"/>
    <w:rsid w:val="006F7AE5"/>
    <w:rsid w:val="0070170B"/>
    <w:rsid w:val="00701B8C"/>
    <w:rsid w:val="00707AC5"/>
    <w:rsid w:val="00712A66"/>
    <w:rsid w:val="0071585F"/>
    <w:rsid w:val="00724A0D"/>
    <w:rsid w:val="00730BB5"/>
    <w:rsid w:val="00730C86"/>
    <w:rsid w:val="0073717D"/>
    <w:rsid w:val="00742AE8"/>
    <w:rsid w:val="00744C3C"/>
    <w:rsid w:val="00746502"/>
    <w:rsid w:val="00757D1F"/>
    <w:rsid w:val="007639F0"/>
    <w:rsid w:val="00764F0D"/>
    <w:rsid w:val="007677E8"/>
    <w:rsid w:val="007701C1"/>
    <w:rsid w:val="0077123C"/>
    <w:rsid w:val="007718FC"/>
    <w:rsid w:val="00771C2F"/>
    <w:rsid w:val="0077290A"/>
    <w:rsid w:val="00772E42"/>
    <w:rsid w:val="00783730"/>
    <w:rsid w:val="007913E2"/>
    <w:rsid w:val="0079180F"/>
    <w:rsid w:val="00797112"/>
    <w:rsid w:val="00797A46"/>
    <w:rsid w:val="00797C80"/>
    <w:rsid w:val="007A21BA"/>
    <w:rsid w:val="007A5EC9"/>
    <w:rsid w:val="007A6DC1"/>
    <w:rsid w:val="007B1615"/>
    <w:rsid w:val="007C6594"/>
    <w:rsid w:val="007D53CE"/>
    <w:rsid w:val="007D5E91"/>
    <w:rsid w:val="007D69F3"/>
    <w:rsid w:val="007D7B97"/>
    <w:rsid w:val="007E1C35"/>
    <w:rsid w:val="007E3CDD"/>
    <w:rsid w:val="007E65FF"/>
    <w:rsid w:val="007F3A64"/>
    <w:rsid w:val="007F4587"/>
    <w:rsid w:val="007F7001"/>
    <w:rsid w:val="00800037"/>
    <w:rsid w:val="00800ACD"/>
    <w:rsid w:val="00800F29"/>
    <w:rsid w:val="008013AD"/>
    <w:rsid w:val="008108AD"/>
    <w:rsid w:val="00812E63"/>
    <w:rsid w:val="008224EE"/>
    <w:rsid w:val="00822C65"/>
    <w:rsid w:val="00824C34"/>
    <w:rsid w:val="00831FC0"/>
    <w:rsid w:val="00833140"/>
    <w:rsid w:val="00842A46"/>
    <w:rsid w:val="00843D9F"/>
    <w:rsid w:val="00844320"/>
    <w:rsid w:val="00845DAE"/>
    <w:rsid w:val="0085565F"/>
    <w:rsid w:val="00855D5C"/>
    <w:rsid w:val="00862750"/>
    <w:rsid w:val="00865D79"/>
    <w:rsid w:val="00865F67"/>
    <w:rsid w:val="00870009"/>
    <w:rsid w:val="0087110B"/>
    <w:rsid w:val="0087524B"/>
    <w:rsid w:val="0087736B"/>
    <w:rsid w:val="0088149E"/>
    <w:rsid w:val="00882619"/>
    <w:rsid w:val="00883A00"/>
    <w:rsid w:val="00883C17"/>
    <w:rsid w:val="00891EBE"/>
    <w:rsid w:val="0089711A"/>
    <w:rsid w:val="00897C51"/>
    <w:rsid w:val="008B2608"/>
    <w:rsid w:val="008B4A7A"/>
    <w:rsid w:val="008B6FA7"/>
    <w:rsid w:val="008B7D4E"/>
    <w:rsid w:val="008D363D"/>
    <w:rsid w:val="008D66CD"/>
    <w:rsid w:val="008D6800"/>
    <w:rsid w:val="008E102C"/>
    <w:rsid w:val="008E2288"/>
    <w:rsid w:val="008E2FAE"/>
    <w:rsid w:val="008E3CA9"/>
    <w:rsid w:val="008E4E23"/>
    <w:rsid w:val="008F7538"/>
    <w:rsid w:val="0090610C"/>
    <w:rsid w:val="0091798B"/>
    <w:rsid w:val="00926183"/>
    <w:rsid w:val="00931A61"/>
    <w:rsid w:val="00932BD5"/>
    <w:rsid w:val="00936F62"/>
    <w:rsid w:val="00947065"/>
    <w:rsid w:val="00953D67"/>
    <w:rsid w:val="00956867"/>
    <w:rsid w:val="009632C0"/>
    <w:rsid w:val="00965B8F"/>
    <w:rsid w:val="00966B30"/>
    <w:rsid w:val="00966C25"/>
    <w:rsid w:val="0096736D"/>
    <w:rsid w:val="0097110C"/>
    <w:rsid w:val="00971802"/>
    <w:rsid w:val="00972D01"/>
    <w:rsid w:val="00973624"/>
    <w:rsid w:val="00975657"/>
    <w:rsid w:val="00980077"/>
    <w:rsid w:val="00982A05"/>
    <w:rsid w:val="00983382"/>
    <w:rsid w:val="00986A12"/>
    <w:rsid w:val="00995537"/>
    <w:rsid w:val="009A0509"/>
    <w:rsid w:val="009B31C5"/>
    <w:rsid w:val="009B322A"/>
    <w:rsid w:val="009B51F7"/>
    <w:rsid w:val="009B562E"/>
    <w:rsid w:val="009C757D"/>
    <w:rsid w:val="009D0BFA"/>
    <w:rsid w:val="009D4A40"/>
    <w:rsid w:val="009D7AAF"/>
    <w:rsid w:val="009E6A06"/>
    <w:rsid w:val="009F0C14"/>
    <w:rsid w:val="009F2CED"/>
    <w:rsid w:val="009F4230"/>
    <w:rsid w:val="009F546E"/>
    <w:rsid w:val="00A04811"/>
    <w:rsid w:val="00A12544"/>
    <w:rsid w:val="00A30D46"/>
    <w:rsid w:val="00A3525E"/>
    <w:rsid w:val="00A4031F"/>
    <w:rsid w:val="00A40A41"/>
    <w:rsid w:val="00A42530"/>
    <w:rsid w:val="00A42549"/>
    <w:rsid w:val="00A456C9"/>
    <w:rsid w:val="00A45F1B"/>
    <w:rsid w:val="00A51468"/>
    <w:rsid w:val="00A5585F"/>
    <w:rsid w:val="00A56969"/>
    <w:rsid w:val="00A60A24"/>
    <w:rsid w:val="00A7018F"/>
    <w:rsid w:val="00A70F8D"/>
    <w:rsid w:val="00A80689"/>
    <w:rsid w:val="00A905F8"/>
    <w:rsid w:val="00A92BE2"/>
    <w:rsid w:val="00A94463"/>
    <w:rsid w:val="00A96683"/>
    <w:rsid w:val="00A97805"/>
    <w:rsid w:val="00AA08D0"/>
    <w:rsid w:val="00AA0C50"/>
    <w:rsid w:val="00AA7464"/>
    <w:rsid w:val="00AB10F7"/>
    <w:rsid w:val="00AB3C84"/>
    <w:rsid w:val="00AB53D3"/>
    <w:rsid w:val="00AB57FA"/>
    <w:rsid w:val="00AB608A"/>
    <w:rsid w:val="00AB7D6B"/>
    <w:rsid w:val="00AD25DE"/>
    <w:rsid w:val="00AD2C8D"/>
    <w:rsid w:val="00AE4FB4"/>
    <w:rsid w:val="00AE6277"/>
    <w:rsid w:val="00AF5FD9"/>
    <w:rsid w:val="00B00E74"/>
    <w:rsid w:val="00B03D57"/>
    <w:rsid w:val="00B10E00"/>
    <w:rsid w:val="00B13627"/>
    <w:rsid w:val="00B20605"/>
    <w:rsid w:val="00B24F88"/>
    <w:rsid w:val="00B268CA"/>
    <w:rsid w:val="00B27C43"/>
    <w:rsid w:val="00B32720"/>
    <w:rsid w:val="00B357EF"/>
    <w:rsid w:val="00B368C2"/>
    <w:rsid w:val="00B44DA8"/>
    <w:rsid w:val="00B458E6"/>
    <w:rsid w:val="00B508E5"/>
    <w:rsid w:val="00B51C32"/>
    <w:rsid w:val="00B559AE"/>
    <w:rsid w:val="00B57E0D"/>
    <w:rsid w:val="00B645D3"/>
    <w:rsid w:val="00B64AE3"/>
    <w:rsid w:val="00B65884"/>
    <w:rsid w:val="00B65E94"/>
    <w:rsid w:val="00B70786"/>
    <w:rsid w:val="00B767FE"/>
    <w:rsid w:val="00B76BC7"/>
    <w:rsid w:val="00B85B66"/>
    <w:rsid w:val="00B87CEE"/>
    <w:rsid w:val="00B915EE"/>
    <w:rsid w:val="00B92D26"/>
    <w:rsid w:val="00BA378A"/>
    <w:rsid w:val="00BA3FF0"/>
    <w:rsid w:val="00BA55EE"/>
    <w:rsid w:val="00BA59CE"/>
    <w:rsid w:val="00BB6E77"/>
    <w:rsid w:val="00BB7AF8"/>
    <w:rsid w:val="00BC03E1"/>
    <w:rsid w:val="00BC0560"/>
    <w:rsid w:val="00BC1C6F"/>
    <w:rsid w:val="00BC25C4"/>
    <w:rsid w:val="00BD0490"/>
    <w:rsid w:val="00BD3244"/>
    <w:rsid w:val="00BD546B"/>
    <w:rsid w:val="00BE045D"/>
    <w:rsid w:val="00BE5454"/>
    <w:rsid w:val="00BE691C"/>
    <w:rsid w:val="00BE78E9"/>
    <w:rsid w:val="00BF05BA"/>
    <w:rsid w:val="00BF1180"/>
    <w:rsid w:val="00BF403B"/>
    <w:rsid w:val="00BF7D20"/>
    <w:rsid w:val="00C01341"/>
    <w:rsid w:val="00C03A94"/>
    <w:rsid w:val="00C047F6"/>
    <w:rsid w:val="00C06FEC"/>
    <w:rsid w:val="00C10989"/>
    <w:rsid w:val="00C119C9"/>
    <w:rsid w:val="00C11CC1"/>
    <w:rsid w:val="00C1420A"/>
    <w:rsid w:val="00C16BDD"/>
    <w:rsid w:val="00C230CD"/>
    <w:rsid w:val="00C25EF8"/>
    <w:rsid w:val="00C34B7E"/>
    <w:rsid w:val="00C356D5"/>
    <w:rsid w:val="00C51AE4"/>
    <w:rsid w:val="00C5295B"/>
    <w:rsid w:val="00C54FA1"/>
    <w:rsid w:val="00C57DD8"/>
    <w:rsid w:val="00C634D0"/>
    <w:rsid w:val="00C72113"/>
    <w:rsid w:val="00C74BE3"/>
    <w:rsid w:val="00C7514D"/>
    <w:rsid w:val="00C75DC4"/>
    <w:rsid w:val="00C7624B"/>
    <w:rsid w:val="00C76DD9"/>
    <w:rsid w:val="00C82351"/>
    <w:rsid w:val="00C8305A"/>
    <w:rsid w:val="00C841BE"/>
    <w:rsid w:val="00C8797D"/>
    <w:rsid w:val="00C94495"/>
    <w:rsid w:val="00C9654B"/>
    <w:rsid w:val="00CA275B"/>
    <w:rsid w:val="00CB112F"/>
    <w:rsid w:val="00CB63E8"/>
    <w:rsid w:val="00CC6F15"/>
    <w:rsid w:val="00CD11C5"/>
    <w:rsid w:val="00CD669D"/>
    <w:rsid w:val="00CD6DE7"/>
    <w:rsid w:val="00CE3692"/>
    <w:rsid w:val="00CE5A11"/>
    <w:rsid w:val="00CE63A5"/>
    <w:rsid w:val="00CF0E40"/>
    <w:rsid w:val="00CF1257"/>
    <w:rsid w:val="00CF2F94"/>
    <w:rsid w:val="00D033AA"/>
    <w:rsid w:val="00D06864"/>
    <w:rsid w:val="00D07284"/>
    <w:rsid w:val="00D10AAF"/>
    <w:rsid w:val="00D23248"/>
    <w:rsid w:val="00D23F2F"/>
    <w:rsid w:val="00D2418F"/>
    <w:rsid w:val="00D24BC2"/>
    <w:rsid w:val="00D31D1D"/>
    <w:rsid w:val="00D33715"/>
    <w:rsid w:val="00D37672"/>
    <w:rsid w:val="00D40F40"/>
    <w:rsid w:val="00D4536D"/>
    <w:rsid w:val="00D45CC0"/>
    <w:rsid w:val="00D55EFB"/>
    <w:rsid w:val="00D60752"/>
    <w:rsid w:val="00D64E98"/>
    <w:rsid w:val="00D65562"/>
    <w:rsid w:val="00D716B6"/>
    <w:rsid w:val="00D72EA2"/>
    <w:rsid w:val="00D82169"/>
    <w:rsid w:val="00D85B8B"/>
    <w:rsid w:val="00D8647C"/>
    <w:rsid w:val="00D92CC6"/>
    <w:rsid w:val="00D941D5"/>
    <w:rsid w:val="00D97774"/>
    <w:rsid w:val="00DA26F7"/>
    <w:rsid w:val="00DB422C"/>
    <w:rsid w:val="00DB7DFD"/>
    <w:rsid w:val="00DC7F8F"/>
    <w:rsid w:val="00DD0E57"/>
    <w:rsid w:val="00DE0D6B"/>
    <w:rsid w:val="00DE3DFD"/>
    <w:rsid w:val="00DE46F4"/>
    <w:rsid w:val="00DE557D"/>
    <w:rsid w:val="00DE62E4"/>
    <w:rsid w:val="00DF0C70"/>
    <w:rsid w:val="00DF50BF"/>
    <w:rsid w:val="00E10B60"/>
    <w:rsid w:val="00E13890"/>
    <w:rsid w:val="00E15E61"/>
    <w:rsid w:val="00E3085C"/>
    <w:rsid w:val="00E37CF2"/>
    <w:rsid w:val="00E401CB"/>
    <w:rsid w:val="00E402CF"/>
    <w:rsid w:val="00E445BF"/>
    <w:rsid w:val="00E44ACE"/>
    <w:rsid w:val="00E525A7"/>
    <w:rsid w:val="00E560B5"/>
    <w:rsid w:val="00E61516"/>
    <w:rsid w:val="00E61FE3"/>
    <w:rsid w:val="00E65AE5"/>
    <w:rsid w:val="00E72294"/>
    <w:rsid w:val="00E75E6F"/>
    <w:rsid w:val="00E76255"/>
    <w:rsid w:val="00E7756E"/>
    <w:rsid w:val="00E81C04"/>
    <w:rsid w:val="00E83EF1"/>
    <w:rsid w:val="00E8444B"/>
    <w:rsid w:val="00E86AA7"/>
    <w:rsid w:val="00E8733D"/>
    <w:rsid w:val="00EA3380"/>
    <w:rsid w:val="00EA3D92"/>
    <w:rsid w:val="00EA72C5"/>
    <w:rsid w:val="00EB55EE"/>
    <w:rsid w:val="00EC0B80"/>
    <w:rsid w:val="00EC1F7B"/>
    <w:rsid w:val="00EC281C"/>
    <w:rsid w:val="00EC4697"/>
    <w:rsid w:val="00EC609B"/>
    <w:rsid w:val="00ED0097"/>
    <w:rsid w:val="00ED3E35"/>
    <w:rsid w:val="00EE1682"/>
    <w:rsid w:val="00EF0B96"/>
    <w:rsid w:val="00EF37B5"/>
    <w:rsid w:val="00EF56AA"/>
    <w:rsid w:val="00F10EC3"/>
    <w:rsid w:val="00F14E24"/>
    <w:rsid w:val="00F15715"/>
    <w:rsid w:val="00F16795"/>
    <w:rsid w:val="00F1782D"/>
    <w:rsid w:val="00F2466E"/>
    <w:rsid w:val="00F30DA7"/>
    <w:rsid w:val="00F408D3"/>
    <w:rsid w:val="00F41991"/>
    <w:rsid w:val="00F43D34"/>
    <w:rsid w:val="00F5776C"/>
    <w:rsid w:val="00F60FB6"/>
    <w:rsid w:val="00F665C2"/>
    <w:rsid w:val="00F67097"/>
    <w:rsid w:val="00F73D5A"/>
    <w:rsid w:val="00F81392"/>
    <w:rsid w:val="00F8283A"/>
    <w:rsid w:val="00F86967"/>
    <w:rsid w:val="00F904AF"/>
    <w:rsid w:val="00F92BB9"/>
    <w:rsid w:val="00F95303"/>
    <w:rsid w:val="00FA2301"/>
    <w:rsid w:val="00FA49AE"/>
    <w:rsid w:val="00FB4503"/>
    <w:rsid w:val="00FC2B28"/>
    <w:rsid w:val="00FC3AC6"/>
    <w:rsid w:val="00FC3C06"/>
    <w:rsid w:val="00FD0CAC"/>
    <w:rsid w:val="00FD5894"/>
    <w:rsid w:val="00FD6129"/>
    <w:rsid w:val="00FE0813"/>
    <w:rsid w:val="00FE3BBD"/>
    <w:rsid w:val="00FE4B7E"/>
    <w:rsid w:val="00FE59D3"/>
    <w:rsid w:val="00FF2ECC"/>
    <w:rsid w:val="00FF5155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78575"/>
  <w15:chartTrackingRefBased/>
  <w15:docId w15:val="{E067D6EE-58CB-46A5-8B46-43F25E5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uiPriority w:val="99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customStyle="1" w:styleId="Default">
    <w:name w:val="Default"/>
    <w:rsid w:val="006E37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65562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4490-D7B1-4DA2-9393-18076A5B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881</Characters>
  <Application>Microsoft Office Word</Application>
  <DocSecurity>0</DocSecurity>
  <Lines>7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ast-pc12</cp:lastModifiedBy>
  <cp:revision>2</cp:revision>
  <cp:lastPrinted>2022-11-01T07:43:00Z</cp:lastPrinted>
  <dcterms:created xsi:type="dcterms:W3CDTF">2022-12-21T01:06:00Z</dcterms:created>
  <dcterms:modified xsi:type="dcterms:W3CDTF">2022-12-21T01:06:00Z</dcterms:modified>
</cp:coreProperties>
</file>