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29E77" w14:textId="77777777" w:rsidR="006E364A" w:rsidRPr="001E13B2" w:rsidRDefault="006E364A" w:rsidP="00CC74F0">
      <w:pPr>
        <w:spacing w:line="240" w:lineRule="auto"/>
        <w:jc w:val="center"/>
        <w:rPr>
          <w:b/>
          <w:sz w:val="40"/>
          <w:szCs w:val="40"/>
        </w:rPr>
      </w:pPr>
      <w:r w:rsidRPr="001E13B2">
        <w:rPr>
          <w:rFonts w:hAnsi="標楷體"/>
          <w:b/>
          <w:sz w:val="40"/>
          <w:szCs w:val="40"/>
        </w:rPr>
        <w:t>輔具評估報告書</w:t>
      </w:r>
    </w:p>
    <w:p w14:paraId="6E0601F6" w14:textId="3EA68108" w:rsidR="006E364A" w:rsidRPr="001E13B2" w:rsidRDefault="00DA35B5" w:rsidP="00872EFE">
      <w:pPr>
        <w:spacing w:line="400" w:lineRule="exact"/>
        <w:ind w:right="482"/>
        <w:rPr>
          <w:rFonts w:hAnsi="標楷體"/>
          <w:b/>
          <w:sz w:val="28"/>
          <w:szCs w:val="28"/>
        </w:rPr>
      </w:pPr>
      <w:r w:rsidRPr="001E13B2">
        <w:rPr>
          <w:rFonts w:hAnsi="標楷體" w:hint="eastAsia"/>
          <w:b/>
          <w:sz w:val="28"/>
          <w:szCs w:val="28"/>
        </w:rPr>
        <w:t>輔具評估報告格式編號：</w:t>
      </w:r>
      <w:r w:rsidR="0053692F" w:rsidRPr="001E13B2">
        <w:rPr>
          <w:rFonts w:hAnsi="標楷體" w:hint="eastAsia"/>
          <w:b/>
          <w:sz w:val="28"/>
          <w:szCs w:val="28"/>
          <w:u w:val="single"/>
        </w:rPr>
        <w:t>7</w:t>
      </w:r>
    </w:p>
    <w:p w14:paraId="77862630" w14:textId="77777777" w:rsidR="008224EE" w:rsidRPr="001E13B2" w:rsidRDefault="00422DD5" w:rsidP="00872EFE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1E13B2">
        <w:rPr>
          <w:rFonts w:hAnsi="標楷體"/>
          <w:b/>
          <w:sz w:val="28"/>
          <w:szCs w:val="28"/>
        </w:rPr>
        <w:t>輔具項目</w:t>
      </w:r>
      <w:r w:rsidR="00DA35B5" w:rsidRPr="001E13B2">
        <w:rPr>
          <w:rFonts w:hAnsi="標楷體"/>
          <w:b/>
          <w:sz w:val="28"/>
          <w:szCs w:val="28"/>
        </w:rPr>
        <w:t>名稱：</w:t>
      </w:r>
      <w:r w:rsidR="0053692F" w:rsidRPr="001E13B2">
        <w:rPr>
          <w:rFonts w:hAnsi="標楷體" w:hint="eastAsia"/>
          <w:b/>
          <w:sz w:val="28"/>
          <w:szCs w:val="28"/>
          <w:u w:val="single"/>
        </w:rPr>
        <w:t>視覺及相關輔具</w:t>
      </w:r>
    </w:p>
    <w:p w14:paraId="7073E7F6" w14:textId="77777777" w:rsidR="006E364A" w:rsidRPr="001E13B2" w:rsidRDefault="006E364A" w:rsidP="00931A06">
      <w:pPr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1E13B2">
        <w:rPr>
          <w:rFonts w:hAnsi="標楷體"/>
          <w:b/>
          <w:bCs/>
          <w:sz w:val="28"/>
        </w:rPr>
        <w:t>一、</w:t>
      </w:r>
      <w:r w:rsidR="00CE5A11" w:rsidRPr="001E13B2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1E13B2" w:rsidRPr="001E13B2" w14:paraId="3EA326D0" w14:textId="77777777" w:rsidTr="0087482D">
        <w:trPr>
          <w:jc w:val="center"/>
        </w:trPr>
        <w:tc>
          <w:tcPr>
            <w:tcW w:w="10205" w:type="dxa"/>
          </w:tcPr>
          <w:p w14:paraId="67EE0ECE" w14:textId="77777777" w:rsidR="00192957" w:rsidRPr="001E13B2" w:rsidRDefault="00192957" w:rsidP="0087482D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1E13B2">
              <w:rPr>
                <w:rFonts w:ascii="Times New Roman" w:hAnsi="Times New Roman"/>
                <w:szCs w:val="28"/>
              </w:rPr>
              <w:t>1.</w:t>
            </w:r>
            <w:r w:rsidRPr="001E13B2">
              <w:rPr>
                <w:rFonts w:ascii="Times New Roman" w:hAnsi="Times New Roman"/>
                <w:szCs w:val="28"/>
              </w:rPr>
              <w:t>姓名：</w:t>
            </w:r>
            <w:r w:rsidRPr="001E13B2">
              <w:rPr>
                <w:rFonts w:ascii="Times New Roman" w:hAnsi="Times New Roman"/>
                <w:szCs w:val="28"/>
              </w:rPr>
              <w:t xml:space="preserve">            2.</w:t>
            </w:r>
            <w:r w:rsidRPr="001E13B2">
              <w:rPr>
                <w:rFonts w:ascii="Times New Roman" w:hAnsi="Times New Roman"/>
                <w:szCs w:val="28"/>
              </w:rPr>
              <w:t>身分證字號：</w:t>
            </w:r>
            <w:r w:rsidRPr="001E13B2">
              <w:rPr>
                <w:rFonts w:ascii="Times New Roman" w:hAnsi="Times New Roman"/>
                <w:szCs w:val="28"/>
              </w:rPr>
              <w:t xml:space="preserve">                3.</w:t>
            </w:r>
            <w:r w:rsidRPr="001E13B2">
              <w:rPr>
                <w:rFonts w:ascii="Times New Roman" w:hAnsi="Times New Roman"/>
                <w:szCs w:val="28"/>
              </w:rPr>
              <w:t>生日：</w:t>
            </w:r>
            <w:r w:rsidRPr="001E13B2">
              <w:rPr>
                <w:rFonts w:ascii="Times New Roman" w:hAnsi="Times New Roman"/>
                <w:szCs w:val="28"/>
              </w:rPr>
              <w:t xml:space="preserve">        </w:t>
            </w:r>
            <w:r w:rsidRPr="001E13B2">
              <w:rPr>
                <w:rFonts w:ascii="Times New Roman" w:hAnsi="Times New Roman"/>
                <w:szCs w:val="28"/>
              </w:rPr>
              <w:t>年</w:t>
            </w:r>
            <w:r w:rsidRPr="001E13B2">
              <w:rPr>
                <w:rFonts w:ascii="Times New Roman" w:hAnsi="Times New Roman"/>
                <w:szCs w:val="28"/>
              </w:rPr>
              <w:t xml:space="preserve">      </w:t>
            </w:r>
            <w:r w:rsidRPr="001E13B2">
              <w:rPr>
                <w:rFonts w:ascii="Times New Roman" w:hAnsi="Times New Roman"/>
                <w:szCs w:val="28"/>
              </w:rPr>
              <w:t>月</w:t>
            </w:r>
            <w:r w:rsidRPr="001E13B2">
              <w:rPr>
                <w:rFonts w:ascii="Times New Roman" w:hAnsi="Times New Roman"/>
                <w:szCs w:val="28"/>
              </w:rPr>
              <w:t xml:space="preserve">      </w:t>
            </w:r>
            <w:r w:rsidRPr="001E13B2">
              <w:rPr>
                <w:rFonts w:ascii="Times New Roman" w:hAnsi="Times New Roman"/>
                <w:szCs w:val="28"/>
              </w:rPr>
              <w:t>日</w:t>
            </w:r>
          </w:p>
          <w:p w14:paraId="32BAF663" w14:textId="77777777" w:rsidR="00192957" w:rsidRPr="001E13B2" w:rsidRDefault="00192957" w:rsidP="0087482D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1E13B2">
              <w:rPr>
                <w:rFonts w:ascii="Times New Roman" w:hAnsi="Times New Roman"/>
                <w:szCs w:val="28"/>
              </w:rPr>
              <w:t>4.</w:t>
            </w:r>
            <w:r w:rsidRPr="001E13B2">
              <w:rPr>
                <w:rFonts w:ascii="Times New Roman" w:hAnsi="Times New Roman"/>
                <w:szCs w:val="28"/>
              </w:rPr>
              <w:t>聯絡人姓名：</w:t>
            </w:r>
            <w:r w:rsidRPr="001E13B2">
              <w:rPr>
                <w:rFonts w:ascii="Times New Roman" w:hAnsi="Times New Roman"/>
                <w:szCs w:val="28"/>
              </w:rPr>
              <w:t xml:space="preserve">          </w:t>
            </w:r>
            <w:r w:rsidRPr="001E13B2">
              <w:rPr>
                <w:rFonts w:ascii="Times New Roman" w:hAnsi="Times New Roman"/>
                <w:szCs w:val="28"/>
              </w:rPr>
              <w:t>與個案關係：</w:t>
            </w:r>
            <w:r w:rsidRPr="001E13B2">
              <w:rPr>
                <w:rFonts w:ascii="Times New Roman" w:hAnsi="Times New Roman"/>
                <w:szCs w:val="28"/>
              </w:rPr>
              <w:t xml:space="preserve">             </w:t>
            </w:r>
            <w:r w:rsidRPr="001E13B2">
              <w:rPr>
                <w:rFonts w:ascii="Times New Roman" w:hAnsi="Times New Roman"/>
                <w:szCs w:val="28"/>
              </w:rPr>
              <w:t>聯絡電話：</w:t>
            </w:r>
          </w:p>
          <w:p w14:paraId="498B0FFA" w14:textId="77777777" w:rsidR="00192957" w:rsidRPr="001E13B2" w:rsidRDefault="00192957" w:rsidP="0087482D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1E13B2">
              <w:rPr>
                <w:rFonts w:ascii="Times New Roman" w:hAnsi="Times New Roman"/>
                <w:szCs w:val="28"/>
              </w:rPr>
              <w:t>5.</w:t>
            </w:r>
            <w:r w:rsidRPr="001E13B2">
              <w:rPr>
                <w:rFonts w:ascii="Times New Roman" w:hAnsi="Times New Roman"/>
                <w:szCs w:val="28"/>
              </w:rPr>
              <w:t>戶籍地址：</w:t>
            </w:r>
          </w:p>
          <w:p w14:paraId="76F0C5C1" w14:textId="187138ED" w:rsidR="00192957" w:rsidRPr="001E13B2" w:rsidRDefault="00192957" w:rsidP="0087482D">
            <w:pPr>
              <w:rPr>
                <w:rFonts w:ascii="Times New Roman" w:hAnsi="Times New Roman"/>
                <w:szCs w:val="28"/>
              </w:rPr>
            </w:pPr>
            <w:r w:rsidRPr="001E13B2">
              <w:rPr>
                <w:rFonts w:ascii="Times New Roman" w:hAnsi="Times New Roman"/>
                <w:szCs w:val="28"/>
              </w:rPr>
              <w:t>6.</w:t>
            </w:r>
            <w:r w:rsidRPr="001E13B2">
              <w:rPr>
                <w:rFonts w:ascii="Times New Roman" w:hAnsi="Times New Roman"/>
                <w:szCs w:val="28"/>
              </w:rPr>
              <w:t>居住地址</w:t>
            </w:r>
            <w:r w:rsidRPr="001E13B2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4125461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1E13B2">
              <w:rPr>
                <w:rFonts w:ascii="Times New Roman" w:hAnsi="Times New Roman"/>
                <w:szCs w:val="28"/>
              </w:rPr>
              <w:t>)</w:t>
            </w:r>
            <w:r w:rsidRPr="001E13B2">
              <w:rPr>
                <w:rFonts w:ascii="Times New Roman" w:hAnsi="Times New Roman"/>
                <w:szCs w:val="28"/>
              </w:rPr>
              <w:t>：</w:t>
            </w:r>
          </w:p>
          <w:p w14:paraId="0DDF7873" w14:textId="280F95C8" w:rsidR="00192957" w:rsidRPr="001E13B2" w:rsidRDefault="00192957" w:rsidP="0087482D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1E13B2">
              <w:rPr>
                <w:rFonts w:ascii="Times New Roman" w:hAnsi="Times New Roman"/>
                <w:szCs w:val="28"/>
              </w:rPr>
              <w:t>7.</w:t>
            </w:r>
            <w:r w:rsidRPr="001E13B2">
              <w:rPr>
                <w:rFonts w:ascii="Times New Roman" w:hAnsi="Times New Roman"/>
                <w:szCs w:val="28"/>
              </w:rPr>
              <w:t>聯絡</w:t>
            </w:r>
            <w:r w:rsidRPr="001E13B2">
              <w:rPr>
                <w:rFonts w:ascii="Times New Roman" w:hAnsi="Times New Roman"/>
                <w:szCs w:val="28"/>
              </w:rPr>
              <w:t>(</w:t>
            </w:r>
            <w:r w:rsidRPr="001E13B2">
              <w:rPr>
                <w:rFonts w:ascii="Times New Roman" w:hAnsi="Times New Roman"/>
                <w:szCs w:val="28"/>
              </w:rPr>
              <w:t>公文寄送</w:t>
            </w:r>
            <w:r w:rsidRPr="001E13B2">
              <w:rPr>
                <w:rFonts w:ascii="Times New Roman" w:hAnsi="Times New Roman"/>
                <w:szCs w:val="28"/>
              </w:rPr>
              <w:t>)</w:t>
            </w:r>
            <w:r w:rsidRPr="001E13B2">
              <w:rPr>
                <w:rFonts w:ascii="Times New Roman" w:hAnsi="Times New Roman"/>
                <w:szCs w:val="28"/>
              </w:rPr>
              <w:t>地址</w:t>
            </w:r>
            <w:r w:rsidRPr="001E13B2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8242306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1E13B2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993461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Times New Roman" w:hAnsi="Times New Roman"/>
                <w:sz w:val="20"/>
                <w:szCs w:val="28"/>
              </w:rPr>
              <w:t>同居住地</w:t>
            </w:r>
            <w:r w:rsidRPr="001E13B2">
              <w:rPr>
                <w:rFonts w:ascii="Times New Roman" w:hAnsi="Times New Roman"/>
                <w:szCs w:val="28"/>
              </w:rPr>
              <w:t>)</w:t>
            </w:r>
            <w:r w:rsidRPr="001E13B2">
              <w:rPr>
                <w:rFonts w:ascii="Times New Roman" w:hAnsi="Times New Roman"/>
                <w:szCs w:val="28"/>
              </w:rPr>
              <w:t>：</w:t>
            </w:r>
          </w:p>
          <w:p w14:paraId="511C86A7" w14:textId="6F9DE2B5" w:rsidR="00192957" w:rsidRPr="001E13B2" w:rsidRDefault="00192957" w:rsidP="0087482D">
            <w:pPr>
              <w:ind w:leftChars="-47" w:left="-113" w:firstLineChars="47" w:firstLine="113"/>
              <w:rPr>
                <w:szCs w:val="28"/>
              </w:rPr>
            </w:pPr>
            <w:r w:rsidRPr="001E13B2">
              <w:rPr>
                <w:rFonts w:ascii="Times New Roman" w:hAnsi="Times New Roman"/>
                <w:szCs w:val="28"/>
              </w:rPr>
              <w:t>8.</w:t>
            </w:r>
            <w:r w:rsidRPr="001E13B2">
              <w:rPr>
                <w:szCs w:val="28"/>
              </w:rPr>
              <w:t>是否領有身心障礙證明：</w:t>
            </w:r>
            <w:sdt>
              <w:sdtPr>
                <w:rPr>
                  <w:rFonts w:ascii="標楷體" w:hAnsi="標楷體" w:hint="eastAsia"/>
                </w:rPr>
                <w:id w:val="12870895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t>無</w:t>
            </w:r>
            <w:r w:rsidRPr="001E13B2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32821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t>有</w:t>
            </w:r>
          </w:p>
          <w:p w14:paraId="6131C258" w14:textId="1FC3A51B" w:rsidR="00A56D00" w:rsidRPr="001E13B2" w:rsidRDefault="00192957" w:rsidP="00A56D00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1E13B2">
              <w:rPr>
                <w:rFonts w:ascii="Times New Roman" w:hAnsi="Times New Roman"/>
                <w:szCs w:val="28"/>
              </w:rPr>
              <w:t>9.</w:t>
            </w:r>
            <w:r w:rsidRPr="001E13B2">
              <w:rPr>
                <w:szCs w:val="28"/>
              </w:rPr>
              <w:t>身心障礙類別</w:t>
            </w:r>
            <w:r w:rsidR="00A56D00" w:rsidRPr="001E13B2">
              <w:rPr>
                <w:rFonts w:ascii="Times New Roman" w:hAnsi="Times New Roman" w:hint="eastAsia"/>
                <w:sz w:val="20"/>
              </w:rPr>
              <w:t>(</w:t>
            </w:r>
            <w:r w:rsidR="00A56D00" w:rsidRPr="001E13B2">
              <w:rPr>
                <w:rFonts w:ascii="Times New Roman" w:hAnsi="Times New Roman" w:hint="eastAsia"/>
                <w:sz w:val="20"/>
              </w:rPr>
              <w:t>可複選</w:t>
            </w:r>
            <w:r w:rsidR="00A56D00" w:rsidRPr="001E13B2">
              <w:rPr>
                <w:rFonts w:ascii="Times New Roman" w:hAnsi="Times New Roman" w:hint="eastAsia"/>
                <w:sz w:val="20"/>
              </w:rPr>
              <w:t>)</w:t>
            </w:r>
            <w:r w:rsidR="00A56D00" w:rsidRPr="001E13B2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7073954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第一類</w:t>
            </w:r>
            <w:r w:rsidR="00A56D00" w:rsidRPr="001E13B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729967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第二類</w:t>
            </w:r>
            <w:sdt>
              <w:sdtPr>
                <w:rPr>
                  <w:rFonts w:ascii="標楷體" w:hAnsi="標楷體" w:hint="eastAsia"/>
                </w:rPr>
                <w:id w:val="-7499598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第三類</w:t>
            </w:r>
            <w:sdt>
              <w:sdtPr>
                <w:rPr>
                  <w:rFonts w:ascii="標楷體" w:hAnsi="標楷體" w:hint="eastAsia"/>
                </w:rPr>
                <w:id w:val="106545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第四類</w:t>
            </w:r>
            <w:r w:rsidR="00A56D00" w:rsidRPr="001E13B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4627291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第五類</w:t>
            </w:r>
            <w:r w:rsidR="00A56D00" w:rsidRPr="001E13B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371575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第六類</w:t>
            </w:r>
          </w:p>
          <w:p w14:paraId="51616CC8" w14:textId="6D20DDB9" w:rsidR="00192957" w:rsidRPr="001E13B2" w:rsidRDefault="00A47177" w:rsidP="00A56D00">
            <w:pPr>
              <w:ind w:leftChars="1076" w:left="2582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41243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第七類</w:t>
            </w:r>
            <w:sdt>
              <w:sdtPr>
                <w:rPr>
                  <w:rFonts w:ascii="標楷體" w:hAnsi="標楷體" w:hint="eastAsia"/>
                </w:rPr>
                <w:id w:val="-671884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56D00" w:rsidRPr="001E13B2">
              <w:rPr>
                <w:rFonts w:ascii="Times New Roman" w:hAnsi="Times New Roman"/>
                <w:szCs w:val="28"/>
              </w:rPr>
              <w:t>第八類</w:t>
            </w:r>
            <w:r w:rsidR="00A56D00" w:rsidRPr="001E13B2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624898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92957" w:rsidRPr="001E13B2">
              <w:rPr>
                <w:szCs w:val="28"/>
              </w:rPr>
              <w:t>其他：</w:t>
            </w:r>
            <w:r w:rsidR="00192957" w:rsidRPr="001E13B2">
              <w:rPr>
                <w:rFonts w:ascii="Times New Roman" w:hAnsi="Times New Roman"/>
                <w:szCs w:val="28"/>
                <w:u w:val="single"/>
              </w:rPr>
              <w:t xml:space="preserve">       </w:t>
            </w:r>
            <w:r w:rsidR="00A56D00" w:rsidRPr="001E13B2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</w:p>
          <w:p w14:paraId="21972640" w14:textId="7D05B834" w:rsidR="00192957" w:rsidRPr="001E13B2" w:rsidRDefault="00192957" w:rsidP="0087482D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1E13B2">
              <w:rPr>
                <w:rFonts w:ascii="Times New Roman" w:hAnsi="Times New Roman"/>
                <w:szCs w:val="28"/>
              </w:rPr>
              <w:t>10.</w:t>
            </w:r>
            <w:r w:rsidRPr="001E13B2">
              <w:rPr>
                <w:rFonts w:hint="eastAsia"/>
                <w:szCs w:val="28"/>
              </w:rPr>
              <w:t>身心</w:t>
            </w:r>
            <w:r w:rsidRPr="001E13B2">
              <w:rPr>
                <w:szCs w:val="28"/>
              </w:rPr>
              <w:t>障礙</w:t>
            </w:r>
            <w:r w:rsidR="006A521F" w:rsidRPr="001E13B2">
              <w:rPr>
                <w:rFonts w:hint="eastAsia"/>
                <w:szCs w:val="28"/>
              </w:rPr>
              <w:t>程度</w:t>
            </w:r>
            <w:r w:rsidR="005762C0" w:rsidRPr="001E13B2">
              <w:rPr>
                <w:rFonts w:hint="eastAsia"/>
                <w:szCs w:val="28"/>
              </w:rPr>
              <w:t>分級</w:t>
            </w:r>
            <w:r w:rsidRPr="001E13B2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8896525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szCs w:val="28"/>
              </w:rPr>
              <w:t>輕度</w:t>
            </w:r>
            <w:sdt>
              <w:sdtPr>
                <w:rPr>
                  <w:rFonts w:ascii="標楷體" w:hAnsi="標楷體" w:hint="eastAsia"/>
                </w:rPr>
                <w:id w:val="-9644918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szCs w:val="28"/>
              </w:rPr>
              <w:t>中度</w:t>
            </w:r>
            <w:r w:rsidRPr="001E13B2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980482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szCs w:val="28"/>
              </w:rPr>
              <w:t>重度</w:t>
            </w:r>
            <w:r w:rsidRPr="001E13B2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3952613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szCs w:val="28"/>
              </w:rPr>
              <w:t>極重度</w:t>
            </w:r>
          </w:p>
        </w:tc>
      </w:tr>
    </w:tbl>
    <w:bookmarkEnd w:id="0"/>
    <w:p w14:paraId="4C1F87DF" w14:textId="0006ED5B" w:rsidR="006E364A" w:rsidRPr="001E13B2" w:rsidRDefault="006E364A" w:rsidP="00931A06">
      <w:pPr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1E13B2">
        <w:rPr>
          <w:rFonts w:hAnsi="標楷體"/>
          <w:b/>
          <w:bCs/>
          <w:sz w:val="28"/>
          <w:szCs w:val="28"/>
        </w:rPr>
        <w:t>二、</w:t>
      </w:r>
      <w:r w:rsidR="00192957" w:rsidRPr="001E13B2">
        <w:rPr>
          <w:rFonts w:ascii="標楷體" w:hAnsi="標楷體" w:hint="eastAsia"/>
          <w:b/>
          <w:spacing w:val="1"/>
          <w:w w:val="99"/>
          <w:sz w:val="28"/>
          <w:szCs w:val="28"/>
        </w:rPr>
        <w:t>活動需求與情境評估</w:t>
      </w:r>
    </w:p>
    <w:p w14:paraId="77657960" w14:textId="73881DE6" w:rsidR="00922A65" w:rsidRPr="001E13B2" w:rsidRDefault="00922A65" w:rsidP="0053692F">
      <w:pPr>
        <w:numPr>
          <w:ilvl w:val="0"/>
          <w:numId w:val="7"/>
        </w:numPr>
        <w:spacing w:line="240" w:lineRule="auto"/>
        <w:ind w:left="284" w:hanging="284"/>
      </w:pPr>
      <w:r w:rsidRPr="001E13B2">
        <w:rPr>
          <w:rFonts w:ascii="標楷體" w:hAnsi="標楷體" w:hint="eastAsia"/>
        </w:rPr>
        <w:t>預計使用的</w:t>
      </w:r>
      <w:r w:rsidRPr="001E13B2">
        <w:rPr>
          <w:rFonts w:ascii="標楷體" w:hAnsi="標楷體" w:hint="eastAsia"/>
          <w:bCs/>
        </w:rPr>
        <w:t>場合</w:t>
      </w:r>
      <w:bookmarkStart w:id="1" w:name="_Hlk109683059"/>
      <w:r w:rsidRPr="001E13B2">
        <w:rPr>
          <w:bCs/>
          <w:sz w:val="20"/>
        </w:rPr>
        <w:t>(</w:t>
      </w:r>
      <w:r w:rsidRPr="001E13B2">
        <w:rPr>
          <w:bCs/>
          <w:sz w:val="20"/>
        </w:rPr>
        <w:t>可複選</w:t>
      </w:r>
      <w:r w:rsidRPr="001E13B2">
        <w:rPr>
          <w:bCs/>
          <w:sz w:val="20"/>
        </w:rPr>
        <w:t>)</w:t>
      </w:r>
      <w:bookmarkEnd w:id="1"/>
      <w:r w:rsidRPr="001E13B2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7475318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居家生活</w:t>
      </w:r>
      <w:r w:rsidRPr="001E13B2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16797713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照顧機構</w:t>
      </w:r>
      <w:r w:rsidRPr="001E13B2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3575917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校園學習</w:t>
      </w:r>
      <w:r w:rsidRPr="001E13B2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16982211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職場</w:t>
      </w:r>
      <w:r w:rsidRPr="001E13B2">
        <w:rPr>
          <w:rFonts w:ascii="標楷體" w:hAnsi="標楷體"/>
        </w:rPr>
        <w:t>就業</w:t>
      </w:r>
      <w:r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5796029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="0053692F" w:rsidRPr="001E13B2">
        <w:t>休閒與運</w:t>
      </w:r>
      <w:r w:rsidR="0053692F" w:rsidRPr="001E13B2">
        <w:rPr>
          <w:rFonts w:hint="eastAsia"/>
        </w:rPr>
        <w:t>動</w:t>
      </w:r>
    </w:p>
    <w:p w14:paraId="70AC4103" w14:textId="70D8E5EA" w:rsidR="00A97394" w:rsidRPr="001E13B2" w:rsidRDefault="00A47177" w:rsidP="00922A65">
      <w:pPr>
        <w:spacing w:line="240" w:lineRule="auto"/>
        <w:ind w:left="2948"/>
      </w:pPr>
      <w:sdt>
        <w:sdtPr>
          <w:rPr>
            <w:rFonts w:ascii="標楷體" w:hAnsi="標楷體" w:hint="eastAsia"/>
          </w:rPr>
          <w:id w:val="15931243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92957" w:rsidRPr="001E13B2">
        <w:rPr>
          <w:rFonts w:ascii="標楷體" w:hAnsi="標楷體" w:hint="eastAsia"/>
        </w:rPr>
        <w:t>其他：</w:t>
      </w:r>
      <w:r w:rsidR="00192957" w:rsidRPr="001E13B2">
        <w:rPr>
          <w:rFonts w:ascii="標楷體" w:hAnsi="標楷體" w:hint="eastAsia"/>
          <w:u w:val="single"/>
        </w:rPr>
        <w:t xml:space="preserve">    </w:t>
      </w:r>
      <w:r w:rsidR="00922A65" w:rsidRPr="001E13B2">
        <w:rPr>
          <w:rFonts w:ascii="標楷體" w:hAnsi="標楷體" w:hint="eastAsia"/>
          <w:u w:val="single"/>
        </w:rPr>
        <w:t xml:space="preserve">   </w:t>
      </w:r>
      <w:r w:rsidR="00A56D00" w:rsidRPr="001E13B2">
        <w:rPr>
          <w:rFonts w:ascii="標楷體" w:hAnsi="標楷體"/>
          <w:u w:val="single"/>
        </w:rPr>
        <w:t xml:space="preserve">   </w:t>
      </w:r>
    </w:p>
    <w:p w14:paraId="69FB5CB8" w14:textId="57A91635" w:rsidR="00922A65" w:rsidRPr="001E13B2" w:rsidRDefault="000E4665" w:rsidP="00922A65">
      <w:pPr>
        <w:numPr>
          <w:ilvl w:val="0"/>
          <w:numId w:val="7"/>
        </w:numPr>
        <w:spacing w:line="240" w:lineRule="auto"/>
        <w:ind w:left="284" w:hanging="284"/>
      </w:pPr>
      <w:r w:rsidRPr="001E13B2">
        <w:rPr>
          <w:rFonts w:hAnsi="標楷體"/>
        </w:rPr>
        <w:t>使用</w:t>
      </w:r>
      <w:r w:rsidR="00BD4886" w:rsidRPr="001E13B2">
        <w:rPr>
          <w:rFonts w:hAnsi="標楷體" w:hint="eastAsia"/>
        </w:rPr>
        <w:t>情境</w:t>
      </w:r>
      <w:r w:rsidR="00E87C76" w:rsidRPr="001E13B2">
        <w:rPr>
          <w:sz w:val="20"/>
          <w:szCs w:val="20"/>
        </w:rPr>
        <w:t>(</w:t>
      </w:r>
      <w:r w:rsidR="00E87C76" w:rsidRPr="001E13B2">
        <w:rPr>
          <w:sz w:val="20"/>
          <w:szCs w:val="20"/>
        </w:rPr>
        <w:t>可複選</w:t>
      </w:r>
      <w:r w:rsidR="00E87C76" w:rsidRPr="001E13B2">
        <w:rPr>
          <w:sz w:val="20"/>
          <w:szCs w:val="20"/>
        </w:rPr>
        <w:t>)</w:t>
      </w:r>
      <w:r w:rsidRPr="001E13B2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7921664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 xml:space="preserve">短訊息閱讀 </w:t>
      </w:r>
      <w:sdt>
        <w:sdtPr>
          <w:rPr>
            <w:rFonts w:ascii="標楷體" w:hAnsi="標楷體" w:hint="eastAsia"/>
          </w:rPr>
          <w:id w:val="-13181028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 xml:space="preserve">長時間閱讀 </w:t>
      </w:r>
      <w:sdt>
        <w:sdtPr>
          <w:rPr>
            <w:rFonts w:ascii="標楷體" w:hAnsi="標楷體" w:hint="eastAsia"/>
          </w:rPr>
          <w:id w:val="-10668013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 xml:space="preserve">資料蒐集 </w:t>
      </w:r>
      <w:sdt>
        <w:sdtPr>
          <w:rPr>
            <w:rFonts w:ascii="標楷體" w:hAnsi="標楷體" w:hint="eastAsia"/>
          </w:rPr>
          <w:id w:val="1263688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筆記或記錄</w:t>
      </w:r>
      <w:r w:rsidR="00922A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2832580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特定物件辨識</w:t>
      </w:r>
    </w:p>
    <w:p w14:paraId="239512B6" w14:textId="622B436C" w:rsidR="005B2B91" w:rsidRPr="001E13B2" w:rsidRDefault="00A47177" w:rsidP="00922A65">
      <w:pPr>
        <w:spacing w:line="240" w:lineRule="auto"/>
        <w:ind w:left="2211"/>
      </w:pPr>
      <w:sdt>
        <w:sdtPr>
          <w:rPr>
            <w:rFonts w:ascii="標楷體" w:hAnsi="標楷體" w:hint="eastAsia"/>
          </w:rPr>
          <w:id w:val="9436452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ascii="標楷體" w:hAnsi="標楷體" w:hint="eastAsia"/>
        </w:rPr>
        <w:t xml:space="preserve">閱聽新聞 </w:t>
      </w:r>
      <w:sdt>
        <w:sdtPr>
          <w:rPr>
            <w:rFonts w:ascii="標楷體" w:hAnsi="標楷體" w:hint="eastAsia"/>
          </w:rPr>
          <w:id w:val="18526025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ascii="標楷體" w:hAnsi="標楷體" w:hint="eastAsia"/>
        </w:rPr>
        <w:t xml:space="preserve">一般溝通 </w:t>
      </w:r>
      <w:sdt>
        <w:sdtPr>
          <w:rPr>
            <w:rFonts w:ascii="標楷體" w:hAnsi="標楷體" w:hint="eastAsia"/>
          </w:rPr>
          <w:id w:val="-16217484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1E82" w:rsidRPr="001E13B2">
        <w:rPr>
          <w:rFonts w:ascii="標楷體" w:hAnsi="標楷體" w:hint="eastAsia"/>
        </w:rPr>
        <w:t>光</w:t>
      </w:r>
      <w:r w:rsidR="002565BE" w:rsidRPr="001E13B2">
        <w:rPr>
          <w:rFonts w:ascii="標楷體" w:hAnsi="標楷體" w:hint="eastAsia"/>
        </w:rPr>
        <w:t>線控制</w:t>
      </w:r>
      <w:r w:rsidR="00A31E82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697562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ascii="標楷體" w:hAnsi="標楷體" w:hint="eastAsia"/>
        </w:rPr>
        <w:t>其他：</w:t>
      </w:r>
      <w:r w:rsidR="000E4665" w:rsidRPr="001E13B2">
        <w:rPr>
          <w:rFonts w:ascii="標楷體" w:hAnsi="標楷體" w:hint="eastAsia"/>
          <w:u w:val="single"/>
        </w:rPr>
        <w:t xml:space="preserve">       </w:t>
      </w:r>
      <w:r w:rsidR="00A56D00" w:rsidRPr="001E13B2">
        <w:rPr>
          <w:rFonts w:ascii="標楷體" w:hAnsi="標楷體"/>
          <w:u w:val="single"/>
        </w:rPr>
        <w:t xml:space="preserve">   </w:t>
      </w:r>
    </w:p>
    <w:p w14:paraId="5519EA1B" w14:textId="3C1F3FE0" w:rsidR="00912995" w:rsidRPr="001E13B2" w:rsidRDefault="005762C0" w:rsidP="00912995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284"/>
        <w:rPr>
          <w:rFonts w:ascii="標楷體" w:hAnsi="標楷體"/>
          <w:bCs/>
          <w:spacing w:val="1"/>
          <w:w w:val="99"/>
        </w:rPr>
      </w:pPr>
      <w:r w:rsidRPr="001E13B2">
        <w:rPr>
          <w:rFonts w:hint="eastAsia"/>
        </w:rPr>
        <w:t>人力支持</w:t>
      </w:r>
      <w:r w:rsidR="00912995" w:rsidRPr="001E13B2">
        <w:rPr>
          <w:rFonts w:ascii="標楷體" w:hAnsi="標楷體" w:hint="eastAsia"/>
          <w:bCs/>
        </w:rPr>
        <w:t>情況</w:t>
      </w:r>
      <w:r w:rsidR="00485A98" w:rsidRPr="001E13B2">
        <w:rPr>
          <w:rFonts w:hint="eastAsia"/>
          <w:sz w:val="20"/>
        </w:rPr>
        <w:t>(</w:t>
      </w:r>
      <w:r w:rsidR="00485A98" w:rsidRPr="001E13B2">
        <w:rPr>
          <w:rFonts w:hint="eastAsia"/>
          <w:sz w:val="20"/>
        </w:rPr>
        <w:t>可複選</w:t>
      </w:r>
      <w:r w:rsidR="00485A98" w:rsidRPr="001E13B2">
        <w:rPr>
          <w:rFonts w:hint="eastAsia"/>
          <w:sz w:val="20"/>
        </w:rPr>
        <w:t>)</w:t>
      </w:r>
      <w:r w:rsidR="00912995" w:rsidRPr="001E13B2">
        <w:rPr>
          <w:rFonts w:ascii="標楷體" w:hAnsi="標楷體" w:hint="eastAsia"/>
          <w:bCs/>
        </w:rPr>
        <w:t>：</w:t>
      </w:r>
      <w:sdt>
        <w:sdtPr>
          <w:rPr>
            <w:rFonts w:ascii="標楷體" w:hAnsi="標楷體" w:hint="eastAsia"/>
          </w:rPr>
          <w:id w:val="1486498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="00912995" w:rsidRPr="001E13B2">
        <w:rPr>
          <w:rFonts w:ascii="標楷體" w:hAnsi="標楷體" w:hint="eastAsia"/>
          <w:bCs/>
        </w:rPr>
        <w:t xml:space="preserve">獨居 </w:t>
      </w:r>
      <w:sdt>
        <w:sdtPr>
          <w:rPr>
            <w:rFonts w:ascii="標楷體" w:hAnsi="標楷體" w:hint="eastAsia"/>
          </w:rPr>
          <w:id w:val="-15160662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="00912995" w:rsidRPr="001E13B2">
        <w:rPr>
          <w:rFonts w:ascii="標楷體" w:hAnsi="標楷體" w:hint="eastAsia"/>
          <w:bCs/>
        </w:rPr>
        <w:t xml:space="preserve">有同住者 </w:t>
      </w:r>
      <w:sdt>
        <w:sdtPr>
          <w:rPr>
            <w:rFonts w:ascii="標楷體" w:hAnsi="標楷體" w:hint="eastAsia"/>
          </w:rPr>
          <w:id w:val="-11200635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="00A56D00" w:rsidRPr="001E13B2">
        <w:rPr>
          <w:rFonts w:hAnsi="標楷體" w:hint="eastAsia"/>
        </w:rPr>
        <w:t>有專業人力協助：</w:t>
      </w:r>
      <w:r w:rsidR="00A56D00" w:rsidRPr="001E13B2">
        <w:rPr>
          <w:rFonts w:hAnsi="標楷體" w:hint="eastAsia"/>
          <w:u w:val="single"/>
        </w:rPr>
        <w:t xml:space="preserve">          </w:t>
      </w:r>
      <w:r w:rsidR="00A56D00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9264095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="00912995" w:rsidRPr="001E13B2">
        <w:rPr>
          <w:rFonts w:ascii="標楷體" w:hAnsi="標楷體" w:hint="eastAsia"/>
          <w:bCs/>
        </w:rPr>
        <w:t>其他</w:t>
      </w:r>
      <w:r w:rsidR="00912995" w:rsidRPr="001E13B2">
        <w:rPr>
          <w:rFonts w:ascii="標楷體" w:hAnsi="標楷體"/>
          <w:bCs/>
        </w:rPr>
        <w:t>：</w:t>
      </w:r>
      <w:r w:rsidR="00912995" w:rsidRPr="001E13B2">
        <w:rPr>
          <w:rFonts w:ascii="標楷體" w:hAnsi="標楷體"/>
          <w:bCs/>
          <w:u w:val="single"/>
        </w:rPr>
        <w:t xml:space="preserve"> </w:t>
      </w:r>
      <w:r w:rsidR="00912995" w:rsidRPr="001E13B2">
        <w:rPr>
          <w:rFonts w:ascii="標楷體" w:hAnsi="標楷體" w:hint="eastAsia"/>
          <w:bCs/>
          <w:u w:val="single"/>
        </w:rPr>
        <w:t xml:space="preserve">      </w:t>
      </w:r>
      <w:r w:rsidR="00485A98" w:rsidRPr="001E13B2">
        <w:rPr>
          <w:rFonts w:ascii="標楷體" w:hAnsi="標楷體"/>
          <w:bCs/>
          <w:u w:val="single"/>
        </w:rPr>
        <w:t xml:space="preserve"> </w:t>
      </w:r>
    </w:p>
    <w:p w14:paraId="28FBA29D" w14:textId="14B0F7E9" w:rsidR="003C031F" w:rsidRPr="001E13B2" w:rsidRDefault="005B2B91" w:rsidP="004B1842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標楷體" w:hAnsi="標楷體"/>
        </w:rPr>
      </w:pPr>
      <w:r w:rsidRPr="001E13B2">
        <w:rPr>
          <w:rFonts w:hint="eastAsia"/>
        </w:rPr>
        <w:t>目前已使用視覺及相關輔具種類</w:t>
      </w:r>
      <w:r w:rsidR="00E87C76" w:rsidRPr="001E13B2">
        <w:rPr>
          <w:sz w:val="20"/>
          <w:szCs w:val="20"/>
        </w:rPr>
        <w:t>(</w:t>
      </w:r>
      <w:r w:rsidR="00E87C76" w:rsidRPr="001E13B2">
        <w:rPr>
          <w:sz w:val="20"/>
          <w:szCs w:val="20"/>
        </w:rPr>
        <w:t>可複選</w:t>
      </w:r>
      <w:r w:rsidR="00E87C76" w:rsidRPr="001E13B2">
        <w:rPr>
          <w:sz w:val="20"/>
          <w:szCs w:val="20"/>
        </w:rPr>
        <w:t>)</w:t>
      </w:r>
      <w:r w:rsidR="00493F0A" w:rsidRPr="001E13B2">
        <w:rPr>
          <w:rFonts w:ascii="標楷體" w:hAnsi="標楷體"/>
        </w:rPr>
        <w:t>：</w:t>
      </w:r>
    </w:p>
    <w:p w14:paraId="589A3A59" w14:textId="749F67CC" w:rsidR="005B2B91" w:rsidRPr="001E13B2" w:rsidRDefault="00A47177" w:rsidP="00AA76DC">
      <w:pPr>
        <w:spacing w:line="240" w:lineRule="auto"/>
        <w:ind w:left="284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2900097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B2B91" w:rsidRPr="001E13B2">
        <w:rPr>
          <w:rFonts w:ascii="標楷體" w:hAnsi="標楷體" w:hint="eastAsia"/>
        </w:rPr>
        <w:t>視障用白</w:t>
      </w:r>
      <w:proofErr w:type="gramEnd"/>
      <w:r w:rsidR="005B2B91" w:rsidRPr="001E13B2">
        <w:rPr>
          <w:rFonts w:ascii="標楷體" w:hAnsi="標楷體" w:hint="eastAsia"/>
        </w:rPr>
        <w:t>手杖</w:t>
      </w:r>
      <w:r w:rsidR="00365118" w:rsidRPr="001E13B2">
        <w:rPr>
          <w:rFonts w:ascii="標楷體" w:hAnsi="標楷體" w:hint="eastAsia"/>
        </w:rPr>
        <w:t>或杖頭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1384133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65118" w:rsidRPr="001E13B2">
        <w:rPr>
          <w:rFonts w:ascii="標楷體" w:hAnsi="標楷體" w:hint="eastAsia"/>
        </w:rPr>
        <w:t xml:space="preserve">收錄音機或隨身聽 </w:t>
      </w:r>
      <w:sdt>
        <w:sdtPr>
          <w:rPr>
            <w:rFonts w:ascii="標楷體" w:hAnsi="標楷體" w:hint="eastAsia"/>
          </w:rPr>
          <w:id w:val="-6087379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365118" w:rsidRPr="001E13B2">
        <w:rPr>
          <w:rFonts w:ascii="標楷體" w:hAnsi="標楷體" w:hint="eastAsia"/>
        </w:rPr>
        <w:t>聽書機</w:t>
      </w:r>
      <w:proofErr w:type="gramEnd"/>
      <w:r w:rsidR="00365118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2746826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B2B91" w:rsidRPr="001E13B2">
        <w:rPr>
          <w:rFonts w:ascii="標楷體" w:hAnsi="標楷體" w:hint="eastAsia"/>
        </w:rPr>
        <w:t>視障用點</w:t>
      </w:r>
      <w:proofErr w:type="gramEnd"/>
      <w:r w:rsidR="005B2B91" w:rsidRPr="001E13B2">
        <w:rPr>
          <w:rFonts w:ascii="標楷體" w:hAnsi="標楷體" w:hint="eastAsia"/>
        </w:rPr>
        <w:t>字手錶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8849053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2B91" w:rsidRPr="001E13B2">
        <w:rPr>
          <w:rFonts w:ascii="標楷體" w:hAnsi="標楷體" w:hint="eastAsia"/>
        </w:rPr>
        <w:t>視</w:t>
      </w:r>
      <w:proofErr w:type="gramStart"/>
      <w:r w:rsidR="005B2B91" w:rsidRPr="001E13B2">
        <w:rPr>
          <w:rFonts w:ascii="標楷體" w:hAnsi="標楷體" w:hint="eastAsia"/>
        </w:rPr>
        <w:t>障用語音報時</w:t>
      </w:r>
      <w:proofErr w:type="gramEnd"/>
      <w:r w:rsidR="005B2B91" w:rsidRPr="001E13B2">
        <w:rPr>
          <w:rFonts w:ascii="標楷體" w:hAnsi="標楷體" w:hint="eastAsia"/>
        </w:rPr>
        <w:t>器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0485672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2B91" w:rsidRPr="001E13B2">
        <w:rPr>
          <w:rFonts w:ascii="標楷體" w:hAnsi="標楷體" w:hint="eastAsia"/>
        </w:rPr>
        <w:t>特製眼鏡</w:t>
      </w:r>
      <w:r w:rsidR="00365118" w:rsidRPr="001E13B2">
        <w:t>(</w:t>
      </w:r>
      <w:r w:rsidR="00365118" w:rsidRPr="001E13B2">
        <w:t>含特製隱形眼鏡</w:t>
      </w:r>
      <w:r w:rsidR="00365118" w:rsidRPr="001E13B2">
        <w:t>)</w:t>
      </w:r>
      <w:r w:rsidR="00365118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0670004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65118" w:rsidRPr="001E13B2">
        <w:rPr>
          <w:rFonts w:ascii="標楷體" w:hAnsi="標楷體" w:hint="eastAsia"/>
        </w:rPr>
        <w:t xml:space="preserve">膜疾病類隱形眼鏡 </w:t>
      </w:r>
      <w:sdt>
        <w:sdtPr>
          <w:rPr>
            <w:rFonts w:ascii="標楷體" w:hAnsi="標楷體" w:hint="eastAsia"/>
          </w:rPr>
          <w:id w:val="19420349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2B91" w:rsidRPr="001E13B2">
        <w:rPr>
          <w:rFonts w:ascii="標楷體" w:hAnsi="標楷體" w:hint="eastAsia"/>
        </w:rPr>
        <w:t>包</w:t>
      </w:r>
      <w:proofErr w:type="gramStart"/>
      <w:r w:rsidR="005B2B91" w:rsidRPr="001E13B2">
        <w:rPr>
          <w:rFonts w:ascii="標楷體" w:hAnsi="標楷體" w:hint="eastAsia"/>
        </w:rPr>
        <w:t>覆式濾光</w:t>
      </w:r>
      <w:proofErr w:type="gramEnd"/>
      <w:r w:rsidR="005B2B91" w:rsidRPr="001E13B2">
        <w:rPr>
          <w:rFonts w:ascii="標楷體" w:hAnsi="標楷體" w:hint="eastAsia"/>
        </w:rPr>
        <w:t>眼鏡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2376757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2B91" w:rsidRPr="001E13B2">
        <w:rPr>
          <w:rFonts w:ascii="標楷體" w:hAnsi="標楷體" w:hint="eastAsia"/>
        </w:rPr>
        <w:t>望遠鏡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5367795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2B91" w:rsidRPr="001E13B2">
        <w:rPr>
          <w:rFonts w:ascii="標楷體" w:hAnsi="標楷體" w:hint="eastAsia"/>
        </w:rPr>
        <w:t>放大鏡</w:t>
      </w:r>
      <w:r w:rsidR="00365118" w:rsidRPr="001E13B2">
        <w:rPr>
          <w:rFonts w:ascii="標楷體" w:hAnsi="標楷體" w:hint="eastAsia"/>
        </w:rPr>
        <w:t xml:space="preserve">-低倍率 </w:t>
      </w:r>
      <w:sdt>
        <w:sdtPr>
          <w:rPr>
            <w:rFonts w:ascii="標楷體" w:hAnsi="標楷體" w:hint="eastAsia"/>
          </w:rPr>
          <w:id w:val="7578024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65118" w:rsidRPr="001E13B2">
        <w:rPr>
          <w:rFonts w:ascii="標楷體" w:hAnsi="標楷體" w:hint="eastAsia"/>
        </w:rPr>
        <w:t xml:space="preserve">放大鏡-高倍率 </w:t>
      </w:r>
      <w:sdt>
        <w:sdtPr>
          <w:rPr>
            <w:rFonts w:ascii="標楷體" w:hAnsi="標楷體" w:hint="eastAsia"/>
          </w:rPr>
          <w:id w:val="7794582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B2B91" w:rsidRPr="001E13B2">
        <w:rPr>
          <w:rFonts w:ascii="標楷體" w:hAnsi="標楷體" w:hint="eastAsia"/>
        </w:rPr>
        <w:t>點字板</w:t>
      </w:r>
      <w:proofErr w:type="gramEnd"/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4283555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B2B91" w:rsidRPr="001E13B2">
        <w:rPr>
          <w:rFonts w:ascii="標楷體" w:hAnsi="標楷體" w:hint="eastAsia"/>
        </w:rPr>
        <w:t>點字機</w:t>
      </w:r>
      <w:proofErr w:type="gramEnd"/>
      <w:r w:rsidR="005B2B91" w:rsidRPr="001E13B2">
        <w:t>(</w:t>
      </w:r>
      <w:r w:rsidR="005B2B91" w:rsidRPr="001E13B2">
        <w:t>打字機</w:t>
      </w:r>
      <w:r w:rsidR="005B2B91" w:rsidRPr="001E13B2">
        <w:t>)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9968646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2B91" w:rsidRPr="001E13B2">
        <w:rPr>
          <w:rFonts w:ascii="標楷體" w:hAnsi="標楷體" w:hint="eastAsia"/>
        </w:rPr>
        <w:t>點字觸摸顯示器-</w:t>
      </w:r>
      <w:r w:rsidR="002B0B0E" w:rsidRPr="001E13B2">
        <w:t>20</w:t>
      </w:r>
      <w:r w:rsidR="002B0B0E" w:rsidRPr="001E13B2">
        <w:rPr>
          <w:rFonts w:ascii="標楷體" w:hAnsi="標楷體" w:hint="eastAsia"/>
        </w:rPr>
        <w:t>方以下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9937121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B2B91" w:rsidRPr="001E13B2">
        <w:rPr>
          <w:rFonts w:ascii="標楷體" w:hAnsi="標楷體" w:hint="eastAsia"/>
        </w:rPr>
        <w:t>點字觸摸顯示器-</w:t>
      </w:r>
      <w:r w:rsidR="002B0B0E" w:rsidRPr="001E13B2">
        <w:t>20</w:t>
      </w:r>
      <w:r w:rsidR="002B0B0E" w:rsidRPr="001E13B2">
        <w:t>方</w:t>
      </w:r>
      <w:r w:rsidR="002B0B0E" w:rsidRPr="001E13B2">
        <w:t>(</w:t>
      </w:r>
      <w:r w:rsidR="002B0B0E" w:rsidRPr="001E13B2">
        <w:t>含</w:t>
      </w:r>
      <w:r w:rsidR="002B0B0E" w:rsidRPr="001E13B2">
        <w:t>)</w:t>
      </w:r>
      <w:r w:rsidR="002B0B0E" w:rsidRPr="001E13B2">
        <w:rPr>
          <w:rFonts w:ascii="標楷體" w:hAnsi="標楷體" w:hint="eastAsia"/>
        </w:rPr>
        <w:t>以上</w:t>
      </w:r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8118249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B2B91" w:rsidRPr="001E13B2">
        <w:rPr>
          <w:rFonts w:ascii="標楷體" w:hAnsi="標楷體" w:hint="eastAsia"/>
        </w:rPr>
        <w:t>可攜式擴視機</w:t>
      </w:r>
      <w:proofErr w:type="gramEnd"/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3933911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B2B91" w:rsidRPr="001E13B2">
        <w:rPr>
          <w:rFonts w:ascii="標楷體" w:hAnsi="標楷體" w:hint="eastAsia"/>
        </w:rPr>
        <w:t>桌上型擴視機</w:t>
      </w:r>
      <w:proofErr w:type="gramEnd"/>
      <w:r w:rsidR="007006A0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596335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7006A0" w:rsidRPr="001E13B2">
        <w:rPr>
          <w:rFonts w:ascii="標楷體" w:hAnsi="標楷體" w:hint="eastAsia"/>
        </w:rPr>
        <w:t>視障用螢幕</w:t>
      </w:r>
      <w:proofErr w:type="gramEnd"/>
      <w:r w:rsidR="007006A0" w:rsidRPr="001E13B2">
        <w:rPr>
          <w:rFonts w:ascii="標楷體" w:hAnsi="標楷體" w:hint="eastAsia"/>
        </w:rPr>
        <w:t xml:space="preserve">報讀軟體 </w:t>
      </w:r>
      <w:sdt>
        <w:sdtPr>
          <w:rPr>
            <w:rFonts w:ascii="標楷體" w:hAnsi="標楷體" w:hint="eastAsia"/>
          </w:rPr>
          <w:id w:val="16656658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622528" w:rsidRPr="001E13B2">
        <w:rPr>
          <w:rFonts w:ascii="標楷體" w:hAnsi="標楷體" w:hint="eastAsia"/>
        </w:rPr>
        <w:t>視障用螢幕</w:t>
      </w:r>
      <w:proofErr w:type="gramEnd"/>
      <w:r w:rsidR="007006A0" w:rsidRPr="001E13B2">
        <w:rPr>
          <w:rFonts w:ascii="標楷體" w:hAnsi="標楷體" w:hint="eastAsia"/>
        </w:rPr>
        <w:t xml:space="preserve">放大軟體 </w:t>
      </w:r>
      <w:sdt>
        <w:sdtPr>
          <w:rPr>
            <w:rFonts w:ascii="標楷體" w:hAnsi="標楷體" w:hint="eastAsia"/>
          </w:rPr>
          <w:id w:val="-12873466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6A4644">
            <w:rPr>
              <w:rFonts w:ascii="標楷體" w:hAnsi="標楷體" w:hint="eastAsia"/>
            </w:rPr>
            <w:t>□</w:t>
          </w:r>
        </w:sdtContent>
      </w:sdt>
      <w:r w:rsidR="007006A0" w:rsidRPr="001E13B2">
        <w:rPr>
          <w:rFonts w:ascii="標楷體" w:hAnsi="標楷體" w:hint="eastAsia"/>
        </w:rPr>
        <w:t>語音手機</w:t>
      </w:r>
      <w:r w:rsidR="00365118" w:rsidRPr="001E13B2">
        <w:rPr>
          <w:rFonts w:ascii="標楷體" w:hAnsi="標楷體" w:hint="eastAsia"/>
        </w:rPr>
        <w:t xml:space="preserve">-簡易型 </w:t>
      </w:r>
      <w:sdt>
        <w:sdtPr>
          <w:rPr>
            <w:rFonts w:ascii="標楷體" w:hAnsi="標楷體" w:hint="eastAsia"/>
          </w:rPr>
          <w:id w:val="729445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65118" w:rsidRPr="001E13B2">
        <w:rPr>
          <w:rFonts w:ascii="標楷體" w:hAnsi="標楷體" w:hint="eastAsia"/>
        </w:rPr>
        <w:t xml:space="preserve">語音手機-智慧型 </w:t>
      </w:r>
      <w:sdt>
        <w:sdtPr>
          <w:rPr>
            <w:rFonts w:ascii="標楷體" w:hAnsi="標楷體" w:hint="eastAsia"/>
          </w:rPr>
          <w:id w:val="2142458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22528" w:rsidRPr="001E13B2">
        <w:rPr>
          <w:rFonts w:ascii="標楷體" w:hAnsi="標楷體" w:hint="eastAsia"/>
        </w:rPr>
        <w:t xml:space="preserve">平板 </w:t>
      </w:r>
      <w:sdt>
        <w:sdtPr>
          <w:rPr>
            <w:rFonts w:ascii="標楷體" w:hAnsi="標楷體" w:hint="eastAsia"/>
          </w:rPr>
          <w:id w:val="-10615640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7006A0" w:rsidRPr="001E13B2">
        <w:rPr>
          <w:rFonts w:ascii="標楷體" w:hAnsi="標楷體" w:hint="eastAsia"/>
        </w:rPr>
        <w:t>其他</w:t>
      </w:r>
      <w:r w:rsidR="00192957" w:rsidRPr="001E13B2">
        <w:rPr>
          <w:rFonts w:ascii="標楷體" w:hAnsi="標楷體" w:hint="eastAsia"/>
        </w:rPr>
        <w:t>：</w:t>
      </w:r>
      <w:r w:rsidR="00192957" w:rsidRPr="001E13B2">
        <w:rPr>
          <w:rFonts w:ascii="標楷體" w:hAnsi="標楷體" w:hint="eastAsia"/>
          <w:u w:val="single"/>
        </w:rPr>
        <w:t xml:space="preserve">       </w:t>
      </w:r>
      <w:r w:rsidR="00A56D00" w:rsidRPr="001E13B2">
        <w:rPr>
          <w:rFonts w:ascii="標楷體" w:hAnsi="標楷體"/>
          <w:u w:val="single"/>
        </w:rPr>
        <w:t xml:space="preserve">   </w:t>
      </w:r>
    </w:p>
    <w:p w14:paraId="2FBD55F4" w14:textId="1979355B" w:rsidR="007006A0" w:rsidRPr="001E13B2" w:rsidRDefault="007006A0" w:rsidP="007006A0">
      <w:pPr>
        <w:numPr>
          <w:ilvl w:val="0"/>
          <w:numId w:val="7"/>
        </w:numPr>
        <w:spacing w:line="240" w:lineRule="auto"/>
        <w:ind w:left="284" w:hanging="284"/>
        <w:rPr>
          <w:rFonts w:ascii="標楷體" w:hAnsi="標楷體"/>
          <w:sz w:val="20"/>
          <w:szCs w:val="20"/>
        </w:rPr>
      </w:pPr>
      <w:r w:rsidRPr="001E13B2">
        <w:rPr>
          <w:rFonts w:hint="eastAsia"/>
        </w:rPr>
        <w:t>此次申請的視覺輔具：</w:t>
      </w:r>
      <w:r w:rsidR="00192957" w:rsidRPr="001E13B2">
        <w:rPr>
          <w:rFonts w:hint="eastAsia"/>
          <w:u w:val="single"/>
        </w:rPr>
        <w:t xml:space="preserve">               </w:t>
      </w:r>
      <w:r w:rsidR="00485A98" w:rsidRPr="001E13B2">
        <w:rPr>
          <w:rFonts w:hint="eastAsia"/>
        </w:rPr>
        <w:t xml:space="preserve"> </w:t>
      </w:r>
      <w:r w:rsidR="00F37556" w:rsidRPr="001E13B2">
        <w:rPr>
          <w:rFonts w:hint="eastAsia"/>
          <w:sz w:val="20"/>
        </w:rPr>
        <w:t>[</w:t>
      </w:r>
      <w:r w:rsidR="00485A98" w:rsidRPr="001E13B2">
        <w:rPr>
          <w:sz w:val="20"/>
        </w:rPr>
        <w:t>尚未使用者</w:t>
      </w:r>
      <w:proofErr w:type="gramStart"/>
      <w:r w:rsidR="00485A98" w:rsidRPr="001E13B2">
        <w:rPr>
          <w:sz w:val="20"/>
        </w:rPr>
        <w:t>免填</w:t>
      </w:r>
      <w:r w:rsidR="00485A98" w:rsidRPr="001E13B2">
        <w:rPr>
          <w:rFonts w:hint="eastAsia"/>
          <w:sz w:val="20"/>
        </w:rPr>
        <w:t>以下</w:t>
      </w:r>
      <w:proofErr w:type="gramEnd"/>
      <w:r w:rsidR="00F37556" w:rsidRPr="001E13B2">
        <w:rPr>
          <w:rFonts w:hint="eastAsia"/>
          <w:sz w:val="20"/>
        </w:rPr>
        <w:t>(</w:t>
      </w:r>
      <w:r w:rsidR="00485A98" w:rsidRPr="001E13B2">
        <w:rPr>
          <w:rFonts w:hint="eastAsia"/>
          <w:sz w:val="20"/>
        </w:rPr>
        <w:t>1</w:t>
      </w:r>
      <w:r w:rsidR="00F37556" w:rsidRPr="001E13B2">
        <w:rPr>
          <w:rFonts w:hint="eastAsia"/>
          <w:sz w:val="20"/>
        </w:rPr>
        <w:t>)</w:t>
      </w:r>
      <w:r w:rsidR="00485A98" w:rsidRPr="001E13B2">
        <w:rPr>
          <w:rFonts w:hint="eastAsia"/>
          <w:sz w:val="20"/>
        </w:rPr>
        <w:t>~</w:t>
      </w:r>
      <w:r w:rsidR="00F37556" w:rsidRPr="001E13B2">
        <w:rPr>
          <w:rFonts w:hint="eastAsia"/>
          <w:sz w:val="20"/>
        </w:rPr>
        <w:t>(</w:t>
      </w:r>
      <w:r w:rsidR="00485A98" w:rsidRPr="001E13B2">
        <w:rPr>
          <w:rFonts w:hint="eastAsia"/>
          <w:sz w:val="20"/>
        </w:rPr>
        <w:t>4</w:t>
      </w:r>
      <w:r w:rsidR="00485A98" w:rsidRPr="001E13B2">
        <w:rPr>
          <w:sz w:val="20"/>
        </w:rPr>
        <w:t>)</w:t>
      </w:r>
      <w:r w:rsidR="00F37556" w:rsidRPr="001E13B2">
        <w:rPr>
          <w:rFonts w:hint="eastAsia"/>
          <w:sz w:val="20"/>
        </w:rPr>
        <w:t>]</w:t>
      </w:r>
    </w:p>
    <w:p w14:paraId="64298FE4" w14:textId="77777777" w:rsidR="006A521F" w:rsidRPr="001E13B2" w:rsidRDefault="006A521F" w:rsidP="006A521F">
      <w:pPr>
        <w:numPr>
          <w:ilvl w:val="0"/>
          <w:numId w:val="10"/>
        </w:numPr>
        <w:spacing w:line="240" w:lineRule="auto"/>
        <w:ind w:left="567" w:hanging="283"/>
      </w:pPr>
      <w:r w:rsidRPr="001E13B2">
        <w:rPr>
          <w:rFonts w:hint="eastAsia"/>
        </w:rPr>
        <w:t>廠牌規格型號：</w:t>
      </w:r>
      <w:r w:rsidRPr="001E13B2">
        <w:rPr>
          <w:rFonts w:hint="eastAsia"/>
          <w:u w:val="single"/>
        </w:rPr>
        <w:t xml:space="preserve">               </w:t>
      </w:r>
    </w:p>
    <w:p w14:paraId="487AF984" w14:textId="2004F04B" w:rsidR="006A521F" w:rsidRPr="001E13B2" w:rsidRDefault="006A521F" w:rsidP="006A521F">
      <w:pPr>
        <w:numPr>
          <w:ilvl w:val="0"/>
          <w:numId w:val="10"/>
        </w:numPr>
        <w:tabs>
          <w:tab w:val="left" w:pos="426"/>
          <w:tab w:val="left" w:pos="7230"/>
        </w:tabs>
        <w:ind w:left="567" w:hanging="283"/>
        <w:rPr>
          <w:rFonts w:ascii="標楷體" w:hAnsi="標楷體"/>
        </w:rPr>
      </w:pPr>
      <w:r w:rsidRPr="001E13B2">
        <w:t>輔具來</w:t>
      </w:r>
      <w:r w:rsidRPr="001E13B2">
        <w:rPr>
          <w:rFonts w:ascii="標楷體" w:hAnsi="標楷體"/>
        </w:rPr>
        <w:t>源：</w:t>
      </w:r>
      <w:sdt>
        <w:sdtPr>
          <w:rPr>
            <w:rFonts w:ascii="標楷體" w:hAnsi="標楷體" w:hint="eastAsia"/>
          </w:rPr>
          <w:id w:val="13483654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政府補助：</w:t>
      </w:r>
      <w:sdt>
        <w:sdtPr>
          <w:rPr>
            <w:rFonts w:ascii="標楷體" w:hAnsi="標楷體" w:hint="eastAsia"/>
          </w:rPr>
          <w:id w:val="-16397205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身障</w:t>
      </w:r>
      <w:r w:rsidRPr="001E13B2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9413014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長照</w:t>
      </w:r>
      <w:r w:rsidRPr="001E13B2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18460513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 xml:space="preserve">職災 </w:t>
      </w:r>
      <w:sdt>
        <w:sdtPr>
          <w:rPr>
            <w:rFonts w:ascii="標楷體" w:hAnsi="標楷體" w:hint="eastAsia"/>
          </w:rPr>
          <w:id w:val="-15330274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proofErr w:type="gramStart"/>
      <w:r w:rsidRPr="001E13B2">
        <w:rPr>
          <w:rFonts w:ascii="標楷體" w:hAnsi="標楷體" w:hint="eastAsia"/>
        </w:rPr>
        <w:t>職再</w:t>
      </w:r>
      <w:proofErr w:type="gramEnd"/>
      <w:r w:rsidRPr="001E13B2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17669219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教育</w:t>
      </w:r>
      <w:r w:rsidRPr="001E13B2">
        <w:rPr>
          <w:rFonts w:ascii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7350595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 xml:space="preserve">榮民 </w:t>
      </w:r>
      <w:sdt>
        <w:sdtPr>
          <w:rPr>
            <w:rFonts w:ascii="標楷體" w:hAnsi="標楷體" w:hint="eastAsia"/>
          </w:rPr>
          <w:id w:val="7848515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ascii="標楷體" w:hAnsi="標楷體" w:hint="eastAsia"/>
        </w:rPr>
        <w:t>健保</w:t>
      </w:r>
    </w:p>
    <w:p w14:paraId="6AB39BED" w14:textId="49175AF9" w:rsidR="00D042FC" w:rsidRPr="001E13B2" w:rsidRDefault="00A47177" w:rsidP="00D042FC">
      <w:pPr>
        <w:pStyle w:val="af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-9787634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042FC" w:rsidRPr="001E13B2">
        <w:rPr>
          <w:rFonts w:eastAsia="標楷體" w:hint="eastAsia"/>
          <w:szCs w:val="28"/>
        </w:rPr>
        <w:t>其他：</w:t>
      </w:r>
      <w:r w:rsidR="00D042FC" w:rsidRPr="001E13B2">
        <w:rPr>
          <w:rFonts w:eastAsia="標楷體" w:hint="eastAsia"/>
          <w:szCs w:val="28"/>
          <w:u w:val="single"/>
        </w:rPr>
        <w:t xml:space="preserve">       </w:t>
      </w:r>
      <w:r w:rsidR="00A56D00" w:rsidRPr="001E13B2">
        <w:rPr>
          <w:rFonts w:eastAsia="標楷體"/>
          <w:szCs w:val="28"/>
          <w:u w:val="single"/>
        </w:rPr>
        <w:t xml:space="preserve">   </w:t>
      </w:r>
    </w:p>
    <w:bookmarkStart w:id="2" w:name="_Hlk117196855"/>
    <w:p w14:paraId="6562EF47" w14:textId="460FE4E0" w:rsidR="005762C0" w:rsidRPr="001E13B2" w:rsidRDefault="00A47177" w:rsidP="005762C0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-1361059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762C0" w:rsidRPr="001E13B2">
        <w:rPr>
          <w:rFonts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17744378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762C0" w:rsidRPr="001E13B2">
        <w:rPr>
          <w:rFonts w:hint="eastAsia"/>
          <w:szCs w:val="28"/>
        </w:rPr>
        <w:t>租借</w:t>
      </w:r>
      <w:r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-12625288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762C0" w:rsidRPr="001E13B2">
        <w:rPr>
          <w:rFonts w:hint="eastAsia"/>
          <w:szCs w:val="28"/>
        </w:rPr>
        <w:t>媒合</w:t>
      </w:r>
    </w:p>
    <w:p w14:paraId="1F8264CA" w14:textId="3756B104" w:rsidR="005762C0" w:rsidRPr="001E13B2" w:rsidRDefault="00A47177" w:rsidP="005762C0">
      <w:pPr>
        <w:ind w:leftChars="730" w:left="1752"/>
        <w:rPr>
          <w:szCs w:val="28"/>
        </w:rPr>
      </w:pPr>
      <w:sdt>
        <w:sdtPr>
          <w:rPr>
            <w:rFonts w:ascii="標楷體" w:hAnsi="標楷體" w:hint="eastAsia"/>
          </w:rPr>
          <w:id w:val="10043234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762C0" w:rsidRPr="001E13B2">
        <w:rPr>
          <w:rFonts w:hint="eastAsia"/>
          <w:szCs w:val="28"/>
        </w:rPr>
        <w:t>自購</w:t>
      </w:r>
      <w:bookmarkEnd w:id="2"/>
    </w:p>
    <w:p w14:paraId="2982030F" w14:textId="31FEA7C7" w:rsidR="006A521F" w:rsidRPr="001E13B2" w:rsidRDefault="00A47177" w:rsidP="006A521F">
      <w:pPr>
        <w:tabs>
          <w:tab w:val="left" w:pos="709"/>
          <w:tab w:val="left" w:pos="7230"/>
        </w:tabs>
        <w:ind w:left="1758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6245365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A521F" w:rsidRPr="001E13B2">
        <w:rPr>
          <w:rFonts w:ascii="標楷體" w:hAnsi="標楷體"/>
        </w:rPr>
        <w:t>其他：</w:t>
      </w:r>
      <w:r w:rsidR="006A521F" w:rsidRPr="001E13B2">
        <w:rPr>
          <w:rFonts w:ascii="標楷體" w:hAnsi="標楷體"/>
          <w:u w:val="single"/>
        </w:rPr>
        <w:t xml:space="preserve">      </w:t>
      </w:r>
      <w:r w:rsidR="006A521F" w:rsidRPr="001E13B2">
        <w:rPr>
          <w:rFonts w:ascii="標楷體" w:hAnsi="標楷體" w:hint="eastAsia"/>
          <w:u w:val="single"/>
        </w:rPr>
        <w:t xml:space="preserve"> </w:t>
      </w:r>
      <w:r w:rsidR="00A56D00" w:rsidRPr="001E13B2">
        <w:rPr>
          <w:rFonts w:ascii="標楷體" w:hAnsi="標楷體"/>
          <w:u w:val="single"/>
        </w:rPr>
        <w:t xml:space="preserve">   </w:t>
      </w:r>
    </w:p>
    <w:p w14:paraId="0D974185" w14:textId="12B01B99" w:rsidR="007006A0" w:rsidRPr="001E13B2" w:rsidRDefault="007006A0" w:rsidP="007006A0">
      <w:pPr>
        <w:numPr>
          <w:ilvl w:val="0"/>
          <w:numId w:val="10"/>
        </w:numPr>
        <w:spacing w:line="240" w:lineRule="auto"/>
        <w:ind w:left="567" w:hanging="283"/>
      </w:pPr>
      <w:r w:rsidRPr="001E13B2">
        <w:rPr>
          <w:rFonts w:hint="eastAsia"/>
        </w:rPr>
        <w:t>已使用</w:t>
      </w:r>
      <w:r w:rsidR="00192957" w:rsidRPr="001E13B2">
        <w:rPr>
          <w:rFonts w:hint="eastAsia"/>
        </w:rPr>
        <w:t>約</w:t>
      </w:r>
      <w:r w:rsidRPr="001E13B2">
        <w:rPr>
          <w:rFonts w:hint="eastAsia"/>
        </w:rPr>
        <w:t>：</w:t>
      </w:r>
      <w:r w:rsidR="00192957" w:rsidRPr="001E13B2">
        <w:rPr>
          <w:rFonts w:hint="eastAsia"/>
          <w:u w:val="single"/>
        </w:rPr>
        <w:t xml:space="preserve">     </w:t>
      </w:r>
      <w:r w:rsidRPr="001E13B2">
        <w:rPr>
          <w:rFonts w:hint="eastAsia"/>
        </w:rPr>
        <w:t>年</w:t>
      </w:r>
      <w:r w:rsidR="000B628C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3840606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hint="eastAsia"/>
        </w:rPr>
        <w:t>使用年限不明</w:t>
      </w:r>
    </w:p>
    <w:p w14:paraId="5B87870A" w14:textId="2EAD4BA8" w:rsidR="000B628C" w:rsidRPr="001E13B2" w:rsidRDefault="000B628C" w:rsidP="0087482D">
      <w:pPr>
        <w:numPr>
          <w:ilvl w:val="0"/>
          <w:numId w:val="10"/>
        </w:numPr>
        <w:spacing w:line="240" w:lineRule="auto"/>
        <w:ind w:left="567" w:hanging="283"/>
      </w:pPr>
      <w:r w:rsidRPr="001E13B2">
        <w:rPr>
          <w:rFonts w:hint="eastAsia"/>
        </w:rPr>
        <w:t>使用情形：</w:t>
      </w:r>
      <w:sdt>
        <w:sdtPr>
          <w:rPr>
            <w:rFonts w:ascii="標楷體" w:hAnsi="標楷體" w:hint="eastAsia"/>
          </w:rPr>
          <w:id w:val="8452920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hint="eastAsia"/>
        </w:rPr>
        <w:t>已損壞不堪修復，需更新</w:t>
      </w:r>
    </w:p>
    <w:p w14:paraId="79546751" w14:textId="5D6FC17D" w:rsidR="000B628C" w:rsidRPr="001E13B2" w:rsidRDefault="00A47177" w:rsidP="00410CEE">
      <w:pPr>
        <w:spacing w:line="240" w:lineRule="auto"/>
        <w:ind w:leftChars="740" w:left="1776"/>
      </w:pPr>
      <w:sdt>
        <w:sdtPr>
          <w:rPr>
            <w:rFonts w:ascii="標楷體" w:hAnsi="標楷體" w:hint="eastAsia"/>
          </w:rPr>
          <w:id w:val="12348938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B628C" w:rsidRPr="001E13B2">
        <w:rPr>
          <w:rFonts w:hint="eastAsia"/>
        </w:rPr>
        <w:t>規格或功能不符使用者現在的需求，需更換</w:t>
      </w:r>
    </w:p>
    <w:p w14:paraId="360C82B7" w14:textId="59139CF8" w:rsidR="000B628C" w:rsidRPr="001E13B2" w:rsidRDefault="00A47177" w:rsidP="00410CEE">
      <w:pPr>
        <w:spacing w:line="240" w:lineRule="auto"/>
        <w:ind w:leftChars="740" w:left="1776"/>
      </w:pPr>
      <w:sdt>
        <w:sdtPr>
          <w:rPr>
            <w:rFonts w:ascii="標楷體" w:hAnsi="標楷體" w:hint="eastAsia"/>
          </w:rPr>
          <w:id w:val="1684593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B628C" w:rsidRPr="001E13B2">
        <w:rPr>
          <w:rFonts w:hint="eastAsia"/>
        </w:rPr>
        <w:t>適合繼續使用，但需要另行購置於不同場所使用</w:t>
      </w:r>
    </w:p>
    <w:p w14:paraId="18FF7CBA" w14:textId="79398A32" w:rsidR="002F2693" w:rsidRPr="001E13B2" w:rsidRDefault="00A47177" w:rsidP="00410CEE">
      <w:pPr>
        <w:spacing w:line="240" w:lineRule="auto"/>
        <w:ind w:leftChars="740" w:left="1776"/>
        <w:rPr>
          <w:szCs w:val="28"/>
          <w:u w:val="single"/>
        </w:rPr>
      </w:pPr>
      <w:sdt>
        <w:sdtPr>
          <w:rPr>
            <w:rFonts w:ascii="標楷體" w:hAnsi="標楷體" w:hint="eastAsia"/>
          </w:rPr>
          <w:id w:val="19302396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11DA8" w:rsidRPr="001E13B2">
        <w:rPr>
          <w:szCs w:val="28"/>
        </w:rPr>
        <w:t>其他：</w:t>
      </w:r>
      <w:r w:rsidR="00311DA8" w:rsidRPr="001E13B2">
        <w:rPr>
          <w:rFonts w:hint="eastAsia"/>
          <w:szCs w:val="28"/>
          <w:u w:val="single"/>
        </w:rPr>
        <w:t xml:space="preserve">                                    </w:t>
      </w:r>
    </w:p>
    <w:p w14:paraId="6735918C" w14:textId="77777777" w:rsidR="002F2693" w:rsidRPr="001E13B2" w:rsidRDefault="002F2693">
      <w:pPr>
        <w:widowControl/>
        <w:spacing w:line="240" w:lineRule="auto"/>
        <w:rPr>
          <w:szCs w:val="28"/>
        </w:rPr>
      </w:pPr>
      <w:r w:rsidRPr="001E13B2">
        <w:rPr>
          <w:szCs w:val="28"/>
        </w:rPr>
        <w:br w:type="page"/>
      </w:r>
    </w:p>
    <w:p w14:paraId="1C60A1AC" w14:textId="589A15E4" w:rsidR="003C031F" w:rsidRPr="001E13B2" w:rsidRDefault="00311DA8" w:rsidP="00931A06">
      <w:pPr>
        <w:widowControl/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1E13B2">
        <w:rPr>
          <w:rFonts w:ascii="標楷體" w:hAnsi="標楷體" w:hint="eastAsia"/>
          <w:b/>
          <w:w w:val="99"/>
          <w:position w:val="-2"/>
          <w:sz w:val="28"/>
        </w:rPr>
        <w:lastRenderedPageBreak/>
        <w:t>三、身體功能與</w:t>
      </w:r>
      <w:proofErr w:type="gramStart"/>
      <w:r w:rsidRPr="001E13B2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Pr="001E13B2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p w14:paraId="4226FC81" w14:textId="476DA54F" w:rsidR="000E4665" w:rsidRPr="001E13B2" w:rsidRDefault="005762C0" w:rsidP="00C831BC">
      <w:pPr>
        <w:numPr>
          <w:ilvl w:val="0"/>
          <w:numId w:val="33"/>
        </w:numPr>
        <w:tabs>
          <w:tab w:val="left" w:pos="284"/>
        </w:tabs>
        <w:spacing w:line="240" w:lineRule="auto"/>
        <w:ind w:hanging="622"/>
      </w:pPr>
      <w:r w:rsidRPr="001E13B2">
        <w:rPr>
          <w:rFonts w:ascii="標楷體" w:hAnsi="標楷體" w:hint="eastAsia"/>
        </w:rPr>
        <w:t>輔具使用之相關</w:t>
      </w:r>
      <w:r w:rsidR="00A97526" w:rsidRPr="001E13B2">
        <w:rPr>
          <w:rFonts w:ascii="標楷體" w:hAnsi="標楷體"/>
        </w:rPr>
        <w:t>診斷</w:t>
      </w:r>
      <w:r w:rsidR="00A97526" w:rsidRPr="001E13B2">
        <w:rPr>
          <w:sz w:val="20"/>
          <w:szCs w:val="20"/>
        </w:rPr>
        <w:t>(</w:t>
      </w:r>
      <w:r w:rsidR="00A97526" w:rsidRPr="001E13B2">
        <w:rPr>
          <w:sz w:val="20"/>
          <w:szCs w:val="20"/>
        </w:rPr>
        <w:t>可複選</w:t>
      </w:r>
      <w:r w:rsidR="00A97526" w:rsidRPr="001E13B2">
        <w:rPr>
          <w:sz w:val="20"/>
          <w:szCs w:val="20"/>
        </w:rPr>
        <w:t>)</w:t>
      </w:r>
      <w:r w:rsidR="00A97526" w:rsidRPr="001E13B2">
        <w:rPr>
          <w:rFonts w:hint="eastAsia"/>
          <w:szCs w:val="20"/>
        </w:rPr>
        <w:t>：</w:t>
      </w:r>
    </w:p>
    <w:p w14:paraId="6CB1C377" w14:textId="08CCEC5E" w:rsidR="000E4665" w:rsidRPr="001E13B2" w:rsidRDefault="00A47177" w:rsidP="00C831BC">
      <w:pPr>
        <w:tabs>
          <w:tab w:val="left" w:pos="2552"/>
        </w:tabs>
        <w:spacing w:line="240" w:lineRule="auto"/>
        <w:ind w:leftChars="118" w:left="283"/>
      </w:pPr>
      <w:sdt>
        <w:sdtPr>
          <w:rPr>
            <w:rFonts w:ascii="標楷體" w:hAnsi="標楷體" w:hint="eastAsia"/>
          </w:rPr>
          <w:id w:val="-17745499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白內</w:t>
      </w:r>
      <w:r w:rsidR="000E4665" w:rsidRPr="001E13B2">
        <w:rPr>
          <w:rFonts w:ascii="標楷體" w:hAnsi="標楷體" w:hint="eastAsia"/>
        </w:rPr>
        <w:t>障</w:t>
      </w:r>
      <w:r w:rsidR="000E4665" w:rsidRPr="001E13B2">
        <w:t>(</w:t>
      </w:r>
      <w:r w:rsidR="000E4665" w:rsidRPr="001E13B2">
        <w:t>術前、後</w:t>
      </w:r>
      <w:r w:rsidR="000E4665" w:rsidRPr="001E13B2">
        <w:t>)</w:t>
      </w:r>
      <w:r w:rsidR="000E4665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5774415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ascii="標楷體" w:hAnsi="標楷體" w:hint="eastAsia"/>
        </w:rPr>
        <w:t>青光眼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8480667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5762C0" w:rsidRPr="001E13B2">
        <w:rPr>
          <w:rFonts w:hint="eastAsia"/>
        </w:rPr>
        <w:t>角膜退化</w:t>
      </w:r>
      <w:r w:rsidR="005762C0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4536026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黃斑部病變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2542154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老年性黃斑部病變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3743170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視神經萎縮</w:t>
      </w:r>
    </w:p>
    <w:p w14:paraId="3B2906BC" w14:textId="49B9C9FE" w:rsidR="00A56D00" w:rsidRPr="001E13B2" w:rsidRDefault="00A47177" w:rsidP="00410CEE">
      <w:pPr>
        <w:tabs>
          <w:tab w:val="left" w:pos="2552"/>
        </w:tabs>
        <w:spacing w:line="240" w:lineRule="auto"/>
        <w:ind w:leftChars="118" w:left="283"/>
      </w:pPr>
      <w:sdt>
        <w:sdtPr>
          <w:rPr>
            <w:rFonts w:ascii="標楷體" w:hAnsi="標楷體" w:hint="eastAsia"/>
          </w:rPr>
          <w:id w:val="18366504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視網膜色素變性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4574820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視網膜剝離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705005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糖尿病視網膜病變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0874966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白化症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4324716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弱視</w:t>
      </w:r>
      <w:r w:rsidR="00A56D00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4017951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葡萄膜炎</w:t>
      </w:r>
    </w:p>
    <w:p w14:paraId="1AB16D7D" w14:textId="50B78B68" w:rsidR="000E4665" w:rsidRPr="001E13B2" w:rsidRDefault="00A47177" w:rsidP="00410CEE">
      <w:pPr>
        <w:tabs>
          <w:tab w:val="left" w:pos="2552"/>
        </w:tabs>
        <w:spacing w:line="240" w:lineRule="auto"/>
        <w:ind w:leftChars="118" w:left="283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511580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外傷</w:t>
      </w:r>
      <w:r w:rsidR="000E4665" w:rsidRPr="001E13B2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9779613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87C76" w:rsidRPr="001E13B2">
        <w:rPr>
          <w:rFonts w:ascii="標楷體" w:hAnsi="標楷體" w:hint="eastAsia"/>
        </w:rPr>
        <w:t xml:space="preserve">中風 </w:t>
      </w:r>
      <w:sdt>
        <w:sdtPr>
          <w:rPr>
            <w:rFonts w:ascii="標楷體" w:hAnsi="標楷體" w:hint="eastAsia"/>
          </w:rPr>
          <w:id w:val="-1281652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46288" w:rsidRPr="001E13B2">
        <w:rPr>
          <w:rFonts w:ascii="標楷體" w:hAnsi="標楷體" w:hint="eastAsia"/>
        </w:rPr>
        <w:t xml:space="preserve">腦性麻痺 </w:t>
      </w:r>
      <w:sdt>
        <w:sdtPr>
          <w:rPr>
            <w:rFonts w:ascii="標楷體" w:hAnsi="標楷體" w:hint="eastAsia"/>
          </w:rPr>
          <w:id w:val="-7305407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46288" w:rsidRPr="001E13B2">
        <w:rPr>
          <w:rFonts w:ascii="標楷體" w:hAnsi="標楷體" w:hint="eastAsia"/>
        </w:rPr>
        <w:t>發展遲緩</w:t>
      </w:r>
      <w:r w:rsidR="00ED466A" w:rsidRPr="001E13B2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950649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83915" w:rsidRPr="001E13B2">
        <w:rPr>
          <w:rFonts w:ascii="標楷體" w:hAnsi="標楷體" w:hint="eastAsia"/>
        </w:rPr>
        <w:t xml:space="preserve">大腦視覺損傷 </w:t>
      </w:r>
      <w:sdt>
        <w:sdtPr>
          <w:rPr>
            <w:rFonts w:ascii="標楷體" w:hAnsi="標楷體" w:hint="eastAsia"/>
          </w:rPr>
          <w:id w:val="18857566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E4665" w:rsidRPr="001E13B2">
        <w:rPr>
          <w:rFonts w:hint="eastAsia"/>
        </w:rPr>
        <w:t>其他：</w:t>
      </w:r>
      <w:r w:rsidR="00311DA8" w:rsidRPr="001E13B2">
        <w:rPr>
          <w:u w:val="single"/>
        </w:rPr>
        <w:t xml:space="preserve">       </w:t>
      </w:r>
      <w:r w:rsidR="00A56D00" w:rsidRPr="001E13B2">
        <w:rPr>
          <w:u w:val="single"/>
        </w:rPr>
        <w:t xml:space="preserve">   </w:t>
      </w:r>
    </w:p>
    <w:p w14:paraId="23C208C9" w14:textId="6AD964FA" w:rsidR="00140217" w:rsidRPr="001E13B2" w:rsidRDefault="005E673B" w:rsidP="00C831BC">
      <w:pPr>
        <w:numPr>
          <w:ilvl w:val="0"/>
          <w:numId w:val="33"/>
        </w:numPr>
        <w:tabs>
          <w:tab w:val="left" w:pos="284"/>
        </w:tabs>
        <w:spacing w:line="240" w:lineRule="auto"/>
        <w:ind w:hanging="622"/>
      </w:pPr>
      <w:r w:rsidRPr="001E13B2">
        <w:rPr>
          <w:rFonts w:hint="eastAsia"/>
        </w:rPr>
        <w:t>視覺能力</w:t>
      </w:r>
      <w:proofErr w:type="gramStart"/>
      <w:r w:rsidRPr="001E13B2">
        <w:rPr>
          <w:rFonts w:hint="eastAsia"/>
        </w:rPr>
        <w:t>與摸讀</w:t>
      </w:r>
      <w:proofErr w:type="gramEnd"/>
      <w:r w:rsidRPr="001E13B2">
        <w:rPr>
          <w:rFonts w:hint="eastAsia"/>
        </w:rPr>
        <w:t>能力</w:t>
      </w:r>
      <w:r w:rsidR="00311DA8" w:rsidRPr="001E13B2">
        <w:rPr>
          <w:rFonts w:hint="eastAsia"/>
        </w:rPr>
        <w:t>(</w:t>
      </w:r>
      <w:r w:rsidR="00311DA8" w:rsidRPr="001E13B2">
        <w:rPr>
          <w:rFonts w:hint="eastAsia"/>
        </w:rPr>
        <w:t>請依據</w:t>
      </w:r>
      <w:proofErr w:type="gramStart"/>
      <w:r w:rsidR="00311DA8" w:rsidRPr="001E13B2">
        <w:rPr>
          <w:rFonts w:hint="eastAsia"/>
        </w:rPr>
        <w:t>不同輔</w:t>
      </w:r>
      <w:proofErr w:type="gramEnd"/>
      <w:r w:rsidR="00311DA8" w:rsidRPr="001E13B2">
        <w:rPr>
          <w:rFonts w:hint="eastAsia"/>
        </w:rPr>
        <w:t>具補助需求，檢附下列附件</w:t>
      </w:r>
      <w:r w:rsidR="00485A98" w:rsidRPr="001E13B2">
        <w:rPr>
          <w:rFonts w:hint="eastAsia"/>
        </w:rPr>
        <w:t>，可複選</w:t>
      </w:r>
      <w:r w:rsidR="00311DA8" w:rsidRPr="001E13B2">
        <w:rPr>
          <w:rFonts w:hint="eastAsia"/>
        </w:rPr>
        <w:t>)</w:t>
      </w:r>
      <w:r w:rsidR="000E4665" w:rsidRPr="001E13B2">
        <w:rPr>
          <w:rFonts w:hint="eastAsia"/>
        </w:rPr>
        <w:t>：</w:t>
      </w:r>
    </w:p>
    <w:p w14:paraId="65D7DF95" w14:textId="2A6E3501" w:rsidR="00140217" w:rsidRPr="001E13B2" w:rsidRDefault="00A47177" w:rsidP="00140217">
      <w:pPr>
        <w:tabs>
          <w:tab w:val="left" w:pos="2552"/>
        </w:tabs>
        <w:spacing w:line="240" w:lineRule="auto"/>
        <w:ind w:leftChars="118" w:left="283"/>
      </w:pPr>
      <w:sdt>
        <w:sdtPr>
          <w:rPr>
            <w:rFonts w:ascii="標楷體" w:hAnsi="標楷體" w:hint="eastAsia"/>
          </w:rPr>
          <w:id w:val="-20383442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40217" w:rsidRPr="001E13B2">
        <w:t>功能性視覺</w:t>
      </w:r>
      <w:r w:rsidR="00140217" w:rsidRPr="001E13B2">
        <w:rPr>
          <w:rFonts w:hint="eastAsia"/>
        </w:rPr>
        <w:t>能力</w:t>
      </w:r>
      <w:r w:rsidR="00140217" w:rsidRPr="001E13B2">
        <w:t>評估</w:t>
      </w:r>
      <w:r w:rsidR="00140217" w:rsidRPr="001E13B2">
        <w:rPr>
          <w:rFonts w:hint="eastAsia"/>
          <w:sz w:val="20"/>
          <w:szCs w:val="20"/>
        </w:rPr>
        <w:t>(</w:t>
      </w:r>
      <w:r w:rsidR="00140217" w:rsidRPr="001E13B2">
        <w:rPr>
          <w:rFonts w:hint="eastAsia"/>
          <w:sz w:val="20"/>
          <w:szCs w:val="20"/>
        </w:rPr>
        <w:t>附件一</w:t>
      </w:r>
      <w:r w:rsidR="00140217" w:rsidRPr="001E13B2">
        <w:rPr>
          <w:rFonts w:hint="eastAsia"/>
          <w:sz w:val="20"/>
          <w:szCs w:val="20"/>
        </w:rPr>
        <w:t xml:space="preserve"> </w:t>
      </w:r>
      <w:r w:rsidR="00140217" w:rsidRPr="001E13B2">
        <w:rPr>
          <w:rFonts w:hint="eastAsia"/>
          <w:sz w:val="20"/>
          <w:szCs w:val="20"/>
        </w:rPr>
        <w:t>功能性視覺評估表</w:t>
      </w:r>
      <w:r w:rsidR="00140217" w:rsidRPr="001E13B2">
        <w:rPr>
          <w:rFonts w:hint="eastAsia"/>
          <w:sz w:val="20"/>
          <w:szCs w:val="20"/>
        </w:rPr>
        <w:t>)</w:t>
      </w:r>
    </w:p>
    <w:p w14:paraId="25A94BCB" w14:textId="6F9A265E" w:rsidR="00140217" w:rsidRPr="001E13B2" w:rsidRDefault="00A47177" w:rsidP="00140217">
      <w:pPr>
        <w:tabs>
          <w:tab w:val="left" w:pos="2552"/>
        </w:tabs>
        <w:spacing w:line="240" w:lineRule="auto"/>
        <w:ind w:leftChars="118" w:left="283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5505821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40217" w:rsidRPr="001E13B2">
        <w:rPr>
          <w:rFonts w:hint="eastAsia"/>
        </w:rPr>
        <w:t>點</w:t>
      </w:r>
      <w:proofErr w:type="gramStart"/>
      <w:r w:rsidR="00140217" w:rsidRPr="001E13B2">
        <w:rPr>
          <w:rFonts w:hint="eastAsia"/>
        </w:rPr>
        <w:t>字</w:t>
      </w:r>
      <w:r w:rsidR="00140217" w:rsidRPr="001E13B2">
        <w:rPr>
          <w:rFonts w:ascii="標楷體" w:hAnsi="標楷體" w:hint="eastAsia"/>
        </w:rPr>
        <w:t>摸讀</w:t>
      </w:r>
      <w:proofErr w:type="gramEnd"/>
      <w:r w:rsidR="00140217" w:rsidRPr="001E13B2">
        <w:rPr>
          <w:rFonts w:ascii="標楷體" w:hAnsi="標楷體" w:hint="eastAsia"/>
        </w:rPr>
        <w:t>能力評估</w:t>
      </w:r>
      <w:r w:rsidR="00140217" w:rsidRPr="001E13B2">
        <w:rPr>
          <w:sz w:val="20"/>
        </w:rPr>
        <w:t>(</w:t>
      </w:r>
      <w:r w:rsidR="00140217" w:rsidRPr="001E13B2">
        <w:rPr>
          <w:sz w:val="20"/>
        </w:rPr>
        <w:t>附件二</w:t>
      </w:r>
      <w:r w:rsidR="00140217" w:rsidRPr="001E13B2">
        <w:rPr>
          <w:sz w:val="20"/>
        </w:rPr>
        <w:t xml:space="preserve"> </w:t>
      </w:r>
      <w:r w:rsidR="00140217" w:rsidRPr="001E13B2">
        <w:rPr>
          <w:sz w:val="20"/>
        </w:rPr>
        <w:t>點</w:t>
      </w:r>
      <w:proofErr w:type="gramStart"/>
      <w:r w:rsidR="00140217" w:rsidRPr="001E13B2">
        <w:rPr>
          <w:sz w:val="20"/>
        </w:rPr>
        <w:t>字摸讀</w:t>
      </w:r>
      <w:proofErr w:type="gramEnd"/>
      <w:r w:rsidR="00140217" w:rsidRPr="001E13B2">
        <w:rPr>
          <w:sz w:val="20"/>
        </w:rPr>
        <w:t>評估表</w:t>
      </w:r>
      <w:r w:rsidR="00140217" w:rsidRPr="001E13B2">
        <w:rPr>
          <w:sz w:val="20"/>
        </w:rPr>
        <w:t>)</w:t>
      </w:r>
    </w:p>
    <w:p w14:paraId="6ACD7D77" w14:textId="62951C13" w:rsidR="00140217" w:rsidRPr="00A47177" w:rsidRDefault="00A47177" w:rsidP="00140217">
      <w:pPr>
        <w:tabs>
          <w:tab w:val="left" w:pos="2552"/>
        </w:tabs>
        <w:spacing w:line="240" w:lineRule="auto"/>
        <w:ind w:leftChars="118" w:left="283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1154292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04F0F">
            <w:rPr>
              <w:rFonts w:ascii="標楷體" w:hAnsi="標楷體" w:hint="eastAsia"/>
            </w:rPr>
            <w:t>□</w:t>
          </w:r>
        </w:sdtContent>
      </w:sdt>
      <w:r w:rsidR="00140217" w:rsidRPr="00A47177">
        <w:rPr>
          <w:rFonts w:hint="eastAsia"/>
        </w:rPr>
        <w:t>視力檢查</w:t>
      </w:r>
      <w:r w:rsidR="00140217" w:rsidRPr="00A47177">
        <w:rPr>
          <w:sz w:val="20"/>
        </w:rPr>
        <w:t>(</w:t>
      </w:r>
      <w:r w:rsidR="00140217" w:rsidRPr="00A47177">
        <w:rPr>
          <w:sz w:val="20"/>
        </w:rPr>
        <w:t>附件三</w:t>
      </w:r>
      <w:r w:rsidR="00140217" w:rsidRPr="00A47177">
        <w:rPr>
          <w:sz w:val="20"/>
        </w:rPr>
        <w:t xml:space="preserve"> </w:t>
      </w:r>
      <w:r w:rsidR="00140217" w:rsidRPr="00A47177">
        <w:rPr>
          <w:sz w:val="20"/>
        </w:rPr>
        <w:t>驗光報告表</w:t>
      </w:r>
      <w:r w:rsidR="00140217" w:rsidRPr="00A47177">
        <w:rPr>
          <w:sz w:val="20"/>
        </w:rPr>
        <w:t>)</w:t>
      </w:r>
    </w:p>
    <w:p w14:paraId="0BEBE2D7" w14:textId="77777777" w:rsidR="00690A77" w:rsidRPr="001E13B2" w:rsidRDefault="00690A77" w:rsidP="00931A06">
      <w:pPr>
        <w:spacing w:beforeLines="30" w:before="108" w:afterLines="30" w:after="108" w:line="400" w:lineRule="exact"/>
        <w:rPr>
          <w:rFonts w:hAnsi="標楷體"/>
          <w:b/>
          <w:bCs/>
          <w:sz w:val="28"/>
          <w:szCs w:val="28"/>
        </w:rPr>
      </w:pPr>
    </w:p>
    <w:p w14:paraId="433D0FA2" w14:textId="77777777" w:rsidR="00690A77" w:rsidRPr="001E13B2" w:rsidRDefault="00690A77" w:rsidP="00931A06">
      <w:pPr>
        <w:spacing w:beforeLines="30" w:before="108" w:afterLines="30" w:after="108" w:line="400" w:lineRule="exact"/>
        <w:rPr>
          <w:rFonts w:hAnsi="標楷體"/>
          <w:b/>
          <w:bCs/>
          <w:sz w:val="28"/>
          <w:szCs w:val="28"/>
        </w:rPr>
      </w:pPr>
    </w:p>
    <w:p w14:paraId="08345853" w14:textId="77777777" w:rsidR="00690A77" w:rsidRPr="001E13B2" w:rsidRDefault="00690A77" w:rsidP="00931A06">
      <w:pPr>
        <w:spacing w:beforeLines="30" w:before="108" w:afterLines="30" w:after="108" w:line="400" w:lineRule="exact"/>
        <w:rPr>
          <w:rFonts w:hAnsi="標楷體"/>
          <w:b/>
          <w:bCs/>
          <w:sz w:val="28"/>
          <w:szCs w:val="28"/>
        </w:rPr>
      </w:pPr>
    </w:p>
    <w:p w14:paraId="59DD191C" w14:textId="188D8502" w:rsidR="00872EFE" w:rsidRPr="001E13B2" w:rsidRDefault="002360D5" w:rsidP="00931A06">
      <w:pPr>
        <w:spacing w:beforeLines="30" w:before="108" w:afterLines="30" w:after="108" w:line="400" w:lineRule="exact"/>
        <w:rPr>
          <w:rFonts w:hAnsi="標楷體"/>
          <w:sz w:val="22"/>
          <w:szCs w:val="22"/>
        </w:rPr>
      </w:pPr>
      <w:r w:rsidRPr="001E13B2">
        <w:rPr>
          <w:rFonts w:hAnsi="標楷體" w:hint="eastAsia"/>
          <w:b/>
          <w:bCs/>
          <w:sz w:val="28"/>
          <w:szCs w:val="28"/>
        </w:rPr>
        <w:t>四、</w:t>
      </w:r>
      <w:r w:rsidR="005762C0" w:rsidRPr="001E13B2">
        <w:rPr>
          <w:rFonts w:hAnsi="標楷體" w:hint="eastAsia"/>
          <w:b/>
          <w:bCs/>
          <w:sz w:val="28"/>
          <w:szCs w:val="28"/>
        </w:rPr>
        <w:t>評估結果</w:t>
      </w:r>
      <w:r w:rsidRPr="001E13B2">
        <w:rPr>
          <w:rFonts w:hAnsi="標楷體" w:hint="eastAsia"/>
        </w:rPr>
        <w:t>【本評估報告書建議之輔具需經主管機關核定通過後方可購置】</w:t>
      </w:r>
    </w:p>
    <w:p w14:paraId="12191F24" w14:textId="540941DD" w:rsidR="00140217" w:rsidRPr="001E13B2" w:rsidRDefault="005762C0" w:rsidP="0045772C">
      <w:pPr>
        <w:pStyle w:val="af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3" w:name="_Hlk109695117"/>
      <w:r w:rsidRPr="001E13B2">
        <w:rPr>
          <w:rFonts w:eastAsia="標楷體" w:hint="eastAsia"/>
        </w:rPr>
        <w:t>評估結果</w:t>
      </w:r>
      <w:r w:rsidR="00140217" w:rsidRPr="001E13B2">
        <w:rPr>
          <w:rFonts w:eastAsia="標楷體" w:hint="eastAsia"/>
        </w:rPr>
        <w:t>：</w:t>
      </w:r>
    </w:p>
    <w:p w14:paraId="68CC64FE" w14:textId="46BFA7E2" w:rsidR="00140217" w:rsidRPr="001E13B2" w:rsidRDefault="00A47177" w:rsidP="0045772C">
      <w:pPr>
        <w:autoSpaceDE w:val="0"/>
        <w:autoSpaceDN w:val="0"/>
        <w:adjustRightInd w:val="0"/>
        <w:spacing w:line="240" w:lineRule="auto"/>
        <w:ind w:right="-23" w:hanging="1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5109053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10CEE" w:rsidRPr="001E13B2">
        <w:rPr>
          <w:rFonts w:ascii="標楷體" w:hAnsi="標楷體" w:hint="eastAsia"/>
        </w:rPr>
        <w:t>不建議使用</w:t>
      </w:r>
      <w:proofErr w:type="gramStart"/>
      <w:r w:rsidR="00410CEE" w:rsidRPr="001E13B2">
        <w:rPr>
          <w:rFonts w:ascii="標楷體" w:hAnsi="標楷體" w:hint="eastAsia"/>
        </w:rPr>
        <w:t>以下</w:t>
      </w:r>
      <w:r w:rsidR="00140217" w:rsidRPr="001E13B2">
        <w:rPr>
          <w:rFonts w:ascii="標楷體" w:hAnsi="標楷體" w:hint="eastAsia"/>
        </w:rPr>
        <w:t>輔</w:t>
      </w:r>
      <w:proofErr w:type="gramEnd"/>
      <w:r w:rsidR="00140217" w:rsidRPr="001E13B2">
        <w:rPr>
          <w:rFonts w:ascii="標楷體" w:hAnsi="標楷體" w:hint="eastAsia"/>
        </w:rPr>
        <w:t>具；理由：</w:t>
      </w:r>
      <w:r w:rsidR="00140217" w:rsidRPr="001E13B2">
        <w:rPr>
          <w:rFonts w:ascii="標楷體" w:hAnsi="標楷體"/>
          <w:szCs w:val="22"/>
          <w:u w:val="single"/>
        </w:rPr>
        <w:t xml:space="preserve">                         </w:t>
      </w:r>
      <w:r w:rsidR="00140217" w:rsidRPr="001E13B2">
        <w:rPr>
          <w:rFonts w:ascii="標楷體" w:hAnsi="標楷體" w:hint="eastAsia"/>
          <w:szCs w:val="22"/>
          <w:u w:val="single"/>
        </w:rPr>
        <w:t xml:space="preserve">           </w:t>
      </w:r>
      <w:r w:rsidR="00140217" w:rsidRPr="001E13B2">
        <w:rPr>
          <w:rFonts w:ascii="標楷體" w:hAnsi="標楷體"/>
          <w:szCs w:val="22"/>
          <w:u w:val="single"/>
        </w:rPr>
        <w:t xml:space="preserve">                 </w:t>
      </w:r>
    </w:p>
    <w:bookmarkEnd w:id="3"/>
    <w:p w14:paraId="268D0074" w14:textId="26FD24EA" w:rsidR="00311DA8" w:rsidRPr="001E13B2" w:rsidRDefault="00A47177" w:rsidP="00410CEE">
      <w:pPr>
        <w:spacing w:line="240" w:lineRule="auto"/>
      </w:pPr>
      <w:sdt>
        <w:sdtPr>
          <w:rPr>
            <w:rFonts w:ascii="標楷體" w:hAnsi="標楷體" w:hint="eastAsia"/>
          </w:rPr>
          <w:id w:val="-8900322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11DA8" w:rsidRPr="001E13B2">
        <w:rPr>
          <w:rFonts w:hint="eastAsia"/>
        </w:rPr>
        <w:t>建議使用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E13B2" w:rsidRPr="001E13B2" w14:paraId="696BB079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0A573624" w14:textId="77777777" w:rsidR="00311DA8" w:rsidRPr="001E13B2" w:rsidRDefault="00311DA8" w:rsidP="0045772C">
            <w:pPr>
              <w:snapToGrid w:val="0"/>
              <w:spacing w:line="240" w:lineRule="auto"/>
              <w:jc w:val="center"/>
            </w:pPr>
            <w:r w:rsidRPr="001E13B2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4EC4A7F1" w14:textId="77777777" w:rsidR="00311DA8" w:rsidRPr="001E13B2" w:rsidRDefault="00311DA8" w:rsidP="0045772C">
            <w:pPr>
              <w:snapToGrid w:val="0"/>
              <w:spacing w:line="240" w:lineRule="auto"/>
              <w:jc w:val="center"/>
            </w:pPr>
            <w:r w:rsidRPr="001E13B2">
              <w:rPr>
                <w:rFonts w:hint="eastAsia"/>
              </w:rPr>
              <w:t>使用理由</w:t>
            </w:r>
          </w:p>
        </w:tc>
      </w:tr>
      <w:tr w:rsidR="001E13B2" w:rsidRPr="001E13B2" w14:paraId="709C6DAC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35E0FAF" w14:textId="0BF8AF4E" w:rsidR="00311DA8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  <w:kern w:val="2"/>
              </w:rPr>
            </w:pPr>
            <w:sdt>
              <w:sdtPr>
                <w:rPr>
                  <w:rFonts w:ascii="標楷體" w:hAnsi="標楷體" w:hint="eastAsia"/>
                </w:rPr>
                <w:id w:val="889078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11DA8" w:rsidRPr="001E13B2">
              <w:t>項次</w:t>
            </w:r>
            <w:r w:rsidR="0045772C" w:rsidRPr="001E13B2">
              <w:t xml:space="preserve">63 </w:t>
            </w:r>
            <w:r w:rsidR="00311DA8" w:rsidRPr="001E13B2">
              <w:rPr>
                <w:rFonts w:ascii="標楷體" w:hAnsi="標楷體"/>
              </w:rPr>
              <w:t>特製眼鏡</w:t>
            </w:r>
            <w:r w:rsidR="00311DA8" w:rsidRPr="001E13B2">
              <w:t>(</w:t>
            </w:r>
            <w:r w:rsidR="00311DA8" w:rsidRPr="001E13B2">
              <w:rPr>
                <w:rFonts w:ascii="標楷體" w:hAnsi="標楷體" w:hint="eastAsia"/>
              </w:rPr>
              <w:t>含特製隱形眼鏡</w:t>
            </w:r>
            <w:r w:rsidR="00311DA8" w:rsidRPr="001E13B2">
              <w:t>)</w:t>
            </w:r>
          </w:p>
        </w:tc>
        <w:tc>
          <w:tcPr>
            <w:tcW w:w="5103" w:type="dxa"/>
            <w:vAlign w:val="center"/>
          </w:tcPr>
          <w:p w14:paraId="2A8CA4D6" w14:textId="77777777" w:rsidR="00311DA8" w:rsidRPr="001E13B2" w:rsidRDefault="00311DA8" w:rsidP="0045772C">
            <w:pPr>
              <w:snapToGrid w:val="0"/>
              <w:spacing w:line="240" w:lineRule="auto"/>
            </w:pPr>
          </w:p>
        </w:tc>
      </w:tr>
      <w:tr w:rsidR="001E13B2" w:rsidRPr="001E13B2" w14:paraId="5C7B20EB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C2847B6" w14:textId="2B4566BC" w:rsidR="00311DA8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745541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11DA8" w:rsidRPr="001E13B2">
              <w:t>項次</w:t>
            </w:r>
            <w:r w:rsidR="0045772C" w:rsidRPr="001E13B2">
              <w:t xml:space="preserve">65 </w:t>
            </w:r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包</w:t>
            </w:r>
            <w:proofErr w:type="gramStart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覆式濾光</w:t>
            </w:r>
            <w:proofErr w:type="gramEnd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眼鏡</w:t>
            </w:r>
          </w:p>
        </w:tc>
        <w:tc>
          <w:tcPr>
            <w:tcW w:w="5103" w:type="dxa"/>
            <w:vAlign w:val="center"/>
          </w:tcPr>
          <w:p w14:paraId="7053DE11" w14:textId="77777777" w:rsidR="00311DA8" w:rsidRPr="001E13B2" w:rsidRDefault="00311DA8" w:rsidP="0045772C">
            <w:pPr>
              <w:snapToGrid w:val="0"/>
              <w:spacing w:line="240" w:lineRule="auto"/>
            </w:pPr>
          </w:p>
        </w:tc>
      </w:tr>
      <w:tr w:rsidR="001E13B2" w:rsidRPr="001E13B2" w14:paraId="51FBD42E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AAAC331" w14:textId="3809EB3C" w:rsidR="00311DA8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2284522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11DA8" w:rsidRPr="001E13B2">
              <w:t>項次</w:t>
            </w:r>
            <w:r w:rsidR="0045772C" w:rsidRPr="001E13B2">
              <w:t xml:space="preserve">66 </w:t>
            </w:r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望遠鏡</w:t>
            </w:r>
          </w:p>
        </w:tc>
        <w:tc>
          <w:tcPr>
            <w:tcW w:w="5103" w:type="dxa"/>
            <w:vAlign w:val="center"/>
          </w:tcPr>
          <w:p w14:paraId="040F1741" w14:textId="77777777" w:rsidR="00311DA8" w:rsidRPr="001E13B2" w:rsidRDefault="00311DA8" w:rsidP="0045772C">
            <w:pPr>
              <w:snapToGrid w:val="0"/>
              <w:spacing w:line="240" w:lineRule="auto"/>
            </w:pPr>
          </w:p>
        </w:tc>
      </w:tr>
      <w:tr w:rsidR="001E13B2" w:rsidRPr="001E13B2" w14:paraId="56B105F2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507D20F" w14:textId="3928B23D" w:rsidR="00311DA8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599452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311DA8" w:rsidRPr="001E13B2">
              <w:t>項次</w:t>
            </w:r>
            <w:r w:rsidR="0045772C" w:rsidRPr="001E13B2">
              <w:rPr>
                <w:rFonts w:hint="eastAsia"/>
              </w:rPr>
              <w:t>68</w:t>
            </w:r>
            <w:r w:rsidR="0045772C" w:rsidRPr="001E13B2">
              <w:t xml:space="preserve"> </w:t>
            </w:r>
            <w:r w:rsidR="0045772C" w:rsidRPr="001E13B2">
              <w:rPr>
                <w:rFonts w:ascii="標楷體" w:hAnsi="標楷體"/>
              </w:rPr>
              <w:t>放大鏡</w:t>
            </w:r>
            <w:r w:rsidR="0045772C" w:rsidRPr="001E13B2">
              <w:rPr>
                <w:rFonts w:ascii="標楷體" w:hAnsi="標楷體" w:hint="eastAsia"/>
              </w:rPr>
              <w:t>-高倍率</w:t>
            </w:r>
          </w:p>
        </w:tc>
        <w:tc>
          <w:tcPr>
            <w:tcW w:w="5103" w:type="dxa"/>
            <w:vAlign w:val="center"/>
          </w:tcPr>
          <w:p w14:paraId="5812721F" w14:textId="77777777" w:rsidR="00311DA8" w:rsidRPr="001E13B2" w:rsidRDefault="00311DA8" w:rsidP="0045772C">
            <w:pPr>
              <w:snapToGrid w:val="0"/>
              <w:spacing w:line="240" w:lineRule="auto"/>
            </w:pPr>
          </w:p>
        </w:tc>
      </w:tr>
      <w:tr w:rsidR="001E13B2" w:rsidRPr="001E13B2" w14:paraId="17303453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046D17F9" w14:textId="7026B967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65137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t xml:space="preserve">70 </w:t>
            </w:r>
            <w:proofErr w:type="gramStart"/>
            <w:r w:rsidR="0045772C" w:rsidRPr="001E13B2">
              <w:rPr>
                <w:rFonts w:ascii="標楷體" w:hAnsi="標楷體" w:hint="eastAsia"/>
              </w:rPr>
              <w:t>點字</w:t>
            </w:r>
            <w:r w:rsidR="0045772C" w:rsidRPr="001E13B2">
              <w:rPr>
                <w:rFonts w:hAnsi="標楷體"/>
              </w:rPr>
              <w:t>機</w:t>
            </w:r>
            <w:proofErr w:type="gramEnd"/>
            <w:r w:rsidR="0045772C" w:rsidRPr="001E13B2">
              <w:t>(</w:t>
            </w:r>
            <w:r w:rsidR="0045772C" w:rsidRPr="001E13B2">
              <w:rPr>
                <w:rFonts w:hAnsi="標楷體"/>
              </w:rPr>
              <w:t>打字機</w:t>
            </w:r>
            <w:r w:rsidR="0045772C" w:rsidRPr="001E13B2">
              <w:t>)</w:t>
            </w:r>
          </w:p>
        </w:tc>
        <w:tc>
          <w:tcPr>
            <w:tcW w:w="5103" w:type="dxa"/>
            <w:vAlign w:val="center"/>
          </w:tcPr>
          <w:p w14:paraId="683D6A9F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  <w:tr w:rsidR="001E13B2" w:rsidRPr="001E13B2" w14:paraId="7DC395AD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</w:tcPr>
          <w:p w14:paraId="33043662" w14:textId="1AB761BF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4978158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t xml:space="preserve">71 </w:t>
            </w:r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點字觸摸顯示器</w:t>
            </w:r>
            <w:r w:rsidR="0045772C" w:rsidRPr="001E13B2">
              <w:rPr>
                <w:rFonts w:ascii="標楷體" w:hAnsi="標楷體"/>
              </w:rPr>
              <w:t>-</w:t>
            </w:r>
            <w:r w:rsidR="0045772C" w:rsidRPr="001E13B2">
              <w:t>20</w:t>
            </w:r>
            <w:r w:rsidR="0045772C" w:rsidRPr="001E13B2">
              <w:rPr>
                <w:rFonts w:ascii="標楷體" w:hAnsi="標楷體"/>
              </w:rPr>
              <w:t>方以</w:t>
            </w:r>
            <w:r w:rsidR="0045772C" w:rsidRPr="001E13B2">
              <w:rPr>
                <w:rFonts w:ascii="標楷體" w:hAnsi="標楷體" w:hint="eastAsia"/>
              </w:rPr>
              <w:t>下</w:t>
            </w:r>
          </w:p>
        </w:tc>
        <w:tc>
          <w:tcPr>
            <w:tcW w:w="5103" w:type="dxa"/>
            <w:vMerge w:val="restart"/>
            <w:vAlign w:val="center"/>
          </w:tcPr>
          <w:p w14:paraId="43A721AC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  <w:tr w:rsidR="001E13B2" w:rsidRPr="001E13B2" w14:paraId="1BA8E664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</w:tcPr>
          <w:p w14:paraId="5CE9318A" w14:textId="38CE34F7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696729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t xml:space="preserve">72 </w:t>
            </w:r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點字觸摸顯示器</w:t>
            </w:r>
            <w:r w:rsidR="0045772C" w:rsidRPr="001E13B2">
              <w:rPr>
                <w:rFonts w:ascii="標楷體" w:hAnsi="標楷體"/>
              </w:rPr>
              <w:t>-</w:t>
            </w:r>
            <w:r w:rsidR="0045772C" w:rsidRPr="001E13B2">
              <w:t>20</w:t>
            </w:r>
            <w:r w:rsidR="0045772C" w:rsidRPr="001E13B2">
              <w:t>方</w:t>
            </w:r>
            <w:r w:rsidR="0045772C" w:rsidRPr="001E13B2">
              <w:t>(</w:t>
            </w:r>
            <w:r w:rsidR="0045772C" w:rsidRPr="001E13B2">
              <w:t>含</w:t>
            </w:r>
            <w:r w:rsidR="0045772C" w:rsidRPr="001E13B2">
              <w:t>)</w:t>
            </w:r>
            <w:r w:rsidR="0045772C" w:rsidRPr="001E13B2">
              <w:rPr>
                <w:rFonts w:ascii="標楷體" w:hAnsi="標楷體"/>
              </w:rPr>
              <w:t>以</w:t>
            </w:r>
            <w:r w:rsidR="0045772C" w:rsidRPr="001E13B2">
              <w:rPr>
                <w:rFonts w:ascii="標楷體" w:hAnsi="標楷體" w:hint="eastAsia"/>
              </w:rPr>
              <w:t>上</w:t>
            </w:r>
          </w:p>
        </w:tc>
        <w:tc>
          <w:tcPr>
            <w:tcW w:w="5103" w:type="dxa"/>
            <w:vMerge/>
            <w:vAlign w:val="center"/>
          </w:tcPr>
          <w:p w14:paraId="791E54D2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  <w:tr w:rsidR="001E13B2" w:rsidRPr="001E13B2" w14:paraId="5B894D98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5F1D1161" w14:textId="63311F99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22347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t xml:space="preserve">73 </w:t>
            </w:r>
            <w:proofErr w:type="gramStart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可攜式擴視機</w:t>
            </w:r>
            <w:proofErr w:type="gramEnd"/>
          </w:p>
        </w:tc>
        <w:tc>
          <w:tcPr>
            <w:tcW w:w="5103" w:type="dxa"/>
            <w:vAlign w:val="center"/>
          </w:tcPr>
          <w:p w14:paraId="7930ADD2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  <w:tr w:rsidR="001E13B2" w:rsidRPr="001E13B2" w14:paraId="26D70EC2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D266269" w14:textId="5ACF26B6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5124203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t xml:space="preserve">74 </w:t>
            </w:r>
            <w:proofErr w:type="gramStart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桌上型擴視機</w:t>
            </w:r>
            <w:proofErr w:type="gramEnd"/>
          </w:p>
        </w:tc>
        <w:tc>
          <w:tcPr>
            <w:tcW w:w="5103" w:type="dxa"/>
            <w:vAlign w:val="center"/>
          </w:tcPr>
          <w:p w14:paraId="049A19A9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  <w:tr w:rsidR="001E13B2" w:rsidRPr="001E13B2" w14:paraId="5DA2C9D3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51C92B79" w14:textId="21469DBD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596581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t xml:space="preserve">75 </w:t>
            </w:r>
            <w:proofErr w:type="gramStart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視障用螢幕</w:t>
            </w:r>
            <w:proofErr w:type="gramEnd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報讀軟體</w:t>
            </w:r>
          </w:p>
        </w:tc>
        <w:tc>
          <w:tcPr>
            <w:tcW w:w="5103" w:type="dxa"/>
            <w:vAlign w:val="center"/>
          </w:tcPr>
          <w:p w14:paraId="2D958F2F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  <w:tr w:rsidR="001E13B2" w:rsidRPr="001E13B2" w14:paraId="23A08E3B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4DD5D0C" w14:textId="41674D97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760189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rPr>
                <w:rFonts w:hint="eastAsia"/>
              </w:rPr>
              <w:t xml:space="preserve">76 </w:t>
            </w:r>
            <w:proofErr w:type="gramStart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視障用螢幕</w:t>
            </w:r>
            <w:proofErr w:type="gramEnd"/>
            <w:r w:rsidR="0045772C" w:rsidRPr="001E13B2">
              <w:rPr>
                <w:rFonts w:ascii="標楷體" w:hAnsi="標楷體" w:hint="eastAsia"/>
                <w:kern w:val="2"/>
                <w:szCs w:val="22"/>
              </w:rPr>
              <w:t>放大軟體</w:t>
            </w:r>
          </w:p>
        </w:tc>
        <w:tc>
          <w:tcPr>
            <w:tcW w:w="5103" w:type="dxa"/>
            <w:vAlign w:val="center"/>
          </w:tcPr>
          <w:p w14:paraId="1B47915E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  <w:tr w:rsidR="001E13B2" w:rsidRPr="001E13B2" w14:paraId="069B9AAA" w14:textId="77777777" w:rsidTr="00914F3D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9C33C99" w14:textId="612A121D" w:rsidR="0045772C" w:rsidRPr="001E13B2" w:rsidRDefault="00A47177" w:rsidP="0045772C">
            <w:pPr>
              <w:snapToGrid w:val="0"/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63523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772C" w:rsidRPr="001E13B2">
              <w:t>項次</w:t>
            </w:r>
            <w:r w:rsidR="0045772C" w:rsidRPr="001E13B2">
              <w:t>7</w:t>
            </w:r>
            <w:r w:rsidR="0045772C" w:rsidRPr="001E13B2">
              <w:rPr>
                <w:rFonts w:hint="eastAsia"/>
              </w:rPr>
              <w:t>8</w:t>
            </w:r>
            <w:r w:rsidR="0045772C" w:rsidRPr="001E13B2">
              <w:t xml:space="preserve"> </w:t>
            </w:r>
            <w:r w:rsidR="0045772C" w:rsidRPr="001E13B2">
              <w:rPr>
                <w:rFonts w:ascii="標楷體" w:hAnsi="標楷體"/>
              </w:rPr>
              <w:t>語音手機-</w:t>
            </w:r>
            <w:r w:rsidR="0045772C" w:rsidRPr="001E13B2">
              <w:t>智慧型</w:t>
            </w:r>
            <w:r w:rsidR="00A77879" w:rsidRPr="001E13B2">
              <w:rPr>
                <w:rFonts w:hint="eastAsia"/>
              </w:rPr>
              <w:t>或</w:t>
            </w:r>
            <w:r w:rsidR="0045772C" w:rsidRPr="001E13B2">
              <w:rPr>
                <w:rFonts w:ascii="標楷體" w:hAnsi="標楷體" w:hint="eastAsia"/>
              </w:rPr>
              <w:t>平板</w:t>
            </w:r>
          </w:p>
        </w:tc>
        <w:tc>
          <w:tcPr>
            <w:tcW w:w="5103" w:type="dxa"/>
            <w:vAlign w:val="center"/>
          </w:tcPr>
          <w:p w14:paraId="11F8888F" w14:textId="77777777" w:rsidR="0045772C" w:rsidRPr="001E13B2" w:rsidRDefault="0045772C" w:rsidP="0045772C">
            <w:pPr>
              <w:snapToGrid w:val="0"/>
              <w:spacing w:line="240" w:lineRule="auto"/>
            </w:pPr>
          </w:p>
        </w:tc>
      </w:tr>
    </w:tbl>
    <w:p w14:paraId="78CABB07" w14:textId="48EE1E67" w:rsidR="00140217" w:rsidRPr="001E13B2" w:rsidRDefault="00140217" w:rsidP="00410CEE">
      <w:pPr>
        <w:numPr>
          <w:ilvl w:val="0"/>
          <w:numId w:val="30"/>
        </w:numPr>
        <w:spacing w:beforeLines="50" w:before="180" w:line="240" w:lineRule="auto"/>
        <w:ind w:left="284" w:hanging="284"/>
        <w:rPr>
          <w:kern w:val="2"/>
          <w:szCs w:val="22"/>
        </w:rPr>
      </w:pPr>
      <w:r w:rsidRPr="001E13B2">
        <w:rPr>
          <w:rFonts w:hAnsi="標楷體"/>
          <w:bCs/>
        </w:rPr>
        <w:t>是否需要接受使用訓練：</w:t>
      </w:r>
      <w:sdt>
        <w:sdtPr>
          <w:rPr>
            <w:rFonts w:ascii="標楷體" w:hAnsi="標楷體" w:hint="eastAsia"/>
          </w:rPr>
          <w:id w:val="3375867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hAnsi="標楷體"/>
          <w:kern w:val="2"/>
          <w:szCs w:val="22"/>
        </w:rPr>
        <w:t>需要</w:t>
      </w:r>
      <w:r w:rsidRPr="001E13B2">
        <w:rPr>
          <w:rFonts w:hAnsi="標楷體" w:hint="eastAsia"/>
          <w:kern w:val="2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5313837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hAnsi="標楷體"/>
          <w:kern w:val="2"/>
          <w:szCs w:val="22"/>
        </w:rPr>
        <w:t>不需要</w:t>
      </w:r>
    </w:p>
    <w:p w14:paraId="1475E558" w14:textId="22052BB7" w:rsidR="00140217" w:rsidRPr="001E13B2" w:rsidRDefault="00140217" w:rsidP="0045772C">
      <w:pPr>
        <w:numPr>
          <w:ilvl w:val="0"/>
          <w:numId w:val="30"/>
        </w:numPr>
        <w:spacing w:line="240" w:lineRule="auto"/>
        <w:ind w:left="284" w:hanging="285"/>
        <w:rPr>
          <w:kern w:val="2"/>
          <w:szCs w:val="22"/>
        </w:rPr>
      </w:pPr>
      <w:r w:rsidRPr="001E13B2">
        <w:rPr>
          <w:rFonts w:hAnsi="標楷體"/>
          <w:kern w:val="2"/>
          <w:szCs w:val="22"/>
        </w:rPr>
        <w:t>是否需要安排追蹤時間：</w:t>
      </w:r>
      <w:sdt>
        <w:sdtPr>
          <w:rPr>
            <w:rFonts w:ascii="標楷體" w:hAnsi="標楷體" w:hint="eastAsia"/>
          </w:rPr>
          <w:id w:val="-2357825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hAnsi="標楷體"/>
          <w:kern w:val="2"/>
          <w:szCs w:val="22"/>
        </w:rPr>
        <w:t>需要</w:t>
      </w:r>
      <w:r w:rsidRPr="001E13B2">
        <w:rPr>
          <w:kern w:val="2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9187809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47177">
            <w:rPr>
              <w:rFonts w:ascii="標楷體" w:hAnsi="標楷體" w:hint="eastAsia"/>
            </w:rPr>
            <w:t>□</w:t>
          </w:r>
        </w:sdtContent>
      </w:sdt>
      <w:r w:rsidRPr="001E13B2">
        <w:rPr>
          <w:rFonts w:hAnsi="標楷體"/>
          <w:kern w:val="2"/>
          <w:szCs w:val="22"/>
        </w:rPr>
        <w:t>不需要</w:t>
      </w:r>
    </w:p>
    <w:p w14:paraId="09EC26BB" w14:textId="0C26F3F8" w:rsidR="00C831BC" w:rsidRPr="001E13B2" w:rsidRDefault="00E25478" w:rsidP="0045772C">
      <w:pPr>
        <w:numPr>
          <w:ilvl w:val="0"/>
          <w:numId w:val="30"/>
        </w:numPr>
        <w:spacing w:line="240" w:lineRule="auto"/>
        <w:ind w:left="284" w:hanging="285"/>
        <w:rPr>
          <w:kern w:val="2"/>
          <w:szCs w:val="22"/>
        </w:rPr>
      </w:pPr>
      <w:r w:rsidRPr="001E13B2">
        <w:rPr>
          <w:rFonts w:hAnsi="標楷體" w:hint="eastAsia"/>
          <w:szCs w:val="22"/>
        </w:rPr>
        <w:t>其他：</w:t>
      </w:r>
      <w:r w:rsidRPr="001E13B2">
        <w:rPr>
          <w:rFonts w:hint="eastAsia"/>
          <w:u w:val="single"/>
        </w:rPr>
        <w:t xml:space="preserve">                               </w:t>
      </w:r>
    </w:p>
    <w:p w14:paraId="3D36995B" w14:textId="77777777" w:rsidR="00A410B3" w:rsidRPr="001E13B2" w:rsidRDefault="00A410B3">
      <w:r w:rsidRPr="001E13B2">
        <w:br w:type="page"/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36"/>
      </w:tblGrid>
      <w:tr w:rsidR="001E13B2" w:rsidRPr="001E13B2" w14:paraId="71D9EC12" w14:textId="77777777" w:rsidTr="0045772C">
        <w:trPr>
          <w:tblHeader/>
          <w:jc w:val="center"/>
        </w:trPr>
        <w:tc>
          <w:tcPr>
            <w:tcW w:w="3969" w:type="dxa"/>
          </w:tcPr>
          <w:p w14:paraId="72A60322" w14:textId="595161C1" w:rsidR="002360D5" w:rsidRPr="001E13B2" w:rsidRDefault="002360D5" w:rsidP="0013568C">
            <w:pPr>
              <w:spacing w:line="240" w:lineRule="auto"/>
              <w:jc w:val="center"/>
            </w:pPr>
            <w:r w:rsidRPr="001E13B2">
              <w:lastRenderedPageBreak/>
              <w:t>補助項目</w:t>
            </w:r>
          </w:p>
        </w:tc>
        <w:tc>
          <w:tcPr>
            <w:tcW w:w="6236" w:type="dxa"/>
          </w:tcPr>
          <w:p w14:paraId="65D32FB4" w14:textId="77777777" w:rsidR="002360D5" w:rsidRPr="001E13B2" w:rsidRDefault="002360D5" w:rsidP="0013568C">
            <w:pPr>
              <w:spacing w:line="240" w:lineRule="auto"/>
              <w:jc w:val="center"/>
            </w:pPr>
            <w:r w:rsidRPr="001E13B2">
              <w:t>應檢附表件</w:t>
            </w:r>
          </w:p>
        </w:tc>
      </w:tr>
      <w:tr w:rsidR="001E13B2" w:rsidRPr="001E13B2" w14:paraId="4F6BD054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1F5D23AC" w14:textId="3BF64561" w:rsidR="00EF5053" w:rsidRPr="001E13B2" w:rsidRDefault="00EF5053" w:rsidP="00410CEE">
            <w:pPr>
              <w:spacing w:line="240" w:lineRule="auto"/>
              <w:ind w:leftChars="-281" w:left="-674" w:firstLineChars="281" w:firstLine="674"/>
              <w:jc w:val="both"/>
              <w:rPr>
                <w:strike/>
              </w:rPr>
            </w:pPr>
            <w:r w:rsidRPr="001E13B2">
              <w:t>特製眼鏡</w:t>
            </w:r>
            <w:r w:rsidRPr="001E13B2">
              <w:t>(</w:t>
            </w:r>
            <w:r w:rsidRPr="001E13B2">
              <w:t>含特製隱形眼鏡</w:t>
            </w:r>
            <w:r w:rsidRPr="001E13B2">
              <w:t>)</w:t>
            </w:r>
          </w:p>
        </w:tc>
        <w:tc>
          <w:tcPr>
            <w:tcW w:w="6236" w:type="dxa"/>
            <w:vAlign w:val="center"/>
          </w:tcPr>
          <w:p w14:paraId="532E4291" w14:textId="77777777" w:rsidR="00EF5053" w:rsidRPr="001E13B2" w:rsidRDefault="00EF5053" w:rsidP="0013568C">
            <w:pPr>
              <w:numPr>
                <w:ilvl w:val="0"/>
                <w:numId w:val="13"/>
              </w:numPr>
              <w:spacing w:line="240" w:lineRule="auto"/>
              <w:ind w:left="284" w:hanging="284"/>
              <w:jc w:val="both"/>
            </w:pPr>
            <w:r w:rsidRPr="001E13B2">
              <w:t>本評估報告書</w:t>
            </w:r>
          </w:p>
          <w:p w14:paraId="30BCA0A6" w14:textId="77777777" w:rsidR="00EF5053" w:rsidRPr="001E13B2" w:rsidRDefault="00EF5053" w:rsidP="0013568C">
            <w:pPr>
              <w:numPr>
                <w:ilvl w:val="0"/>
                <w:numId w:val="13"/>
              </w:numPr>
              <w:spacing w:line="240" w:lineRule="auto"/>
              <w:ind w:left="284" w:hanging="284"/>
              <w:jc w:val="both"/>
            </w:pPr>
            <w:r w:rsidRPr="001E13B2">
              <w:t>附件</w:t>
            </w:r>
            <w:proofErr w:type="gramStart"/>
            <w:r w:rsidRPr="001E13B2">
              <w:t>三</w:t>
            </w:r>
            <w:proofErr w:type="gramEnd"/>
            <w:r w:rsidRPr="001E13B2">
              <w:t>驗光報告表</w:t>
            </w:r>
          </w:p>
        </w:tc>
      </w:tr>
      <w:tr w:rsidR="001E13B2" w:rsidRPr="001E13B2" w14:paraId="12C6AC73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7624000D" w14:textId="77777777" w:rsidR="00EF5053" w:rsidRPr="001E13B2" w:rsidRDefault="00EF5053" w:rsidP="0013568C">
            <w:pPr>
              <w:spacing w:line="240" w:lineRule="auto"/>
              <w:jc w:val="both"/>
            </w:pPr>
            <w:r w:rsidRPr="001E13B2">
              <w:t>包</w:t>
            </w:r>
            <w:proofErr w:type="gramStart"/>
            <w:r w:rsidRPr="001E13B2">
              <w:t>覆式濾光</w:t>
            </w:r>
            <w:proofErr w:type="gramEnd"/>
            <w:r w:rsidRPr="001E13B2">
              <w:t>眼鏡</w:t>
            </w:r>
          </w:p>
        </w:tc>
        <w:tc>
          <w:tcPr>
            <w:tcW w:w="6236" w:type="dxa"/>
            <w:vAlign w:val="center"/>
          </w:tcPr>
          <w:p w14:paraId="5E22F53F" w14:textId="77777777" w:rsidR="00EF5053" w:rsidRPr="001E13B2" w:rsidRDefault="00EF5053" w:rsidP="0013568C">
            <w:pPr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</w:pPr>
            <w:r w:rsidRPr="001E13B2">
              <w:t>本評估報告書</w:t>
            </w:r>
          </w:p>
          <w:p w14:paraId="7E275BE8" w14:textId="77777777" w:rsidR="00EF5053" w:rsidRPr="001E13B2" w:rsidRDefault="00EF5053" w:rsidP="0013568C">
            <w:pPr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</w:pPr>
            <w:r w:rsidRPr="001E13B2">
              <w:t>附件一功能性視覺評估表</w:t>
            </w:r>
          </w:p>
          <w:p w14:paraId="46FDD44F" w14:textId="1EE1C440" w:rsidR="00EF5053" w:rsidRPr="001E13B2" w:rsidRDefault="00EF5053" w:rsidP="0013568C">
            <w:pPr>
              <w:numPr>
                <w:ilvl w:val="0"/>
                <w:numId w:val="14"/>
              </w:numPr>
              <w:spacing w:line="240" w:lineRule="auto"/>
              <w:ind w:left="284" w:hanging="284"/>
              <w:jc w:val="both"/>
            </w:pPr>
            <w:r w:rsidRPr="001E13B2">
              <w:t>附件</w:t>
            </w:r>
            <w:proofErr w:type="gramStart"/>
            <w:r w:rsidRPr="001E13B2">
              <w:t>三</w:t>
            </w:r>
            <w:proofErr w:type="gramEnd"/>
            <w:r w:rsidRPr="001E13B2">
              <w:t>驗光報告表</w:t>
            </w:r>
            <w:r w:rsidRPr="001E13B2">
              <w:t xml:space="preserve"> </w:t>
            </w:r>
            <w:r w:rsidR="00485A98" w:rsidRPr="001E13B2">
              <w:rPr>
                <w:rFonts w:ascii="標楷體" w:hAnsi="標楷體" w:cs="新細明體" w:hint="eastAsia"/>
              </w:rPr>
              <w:t>※</w:t>
            </w:r>
          </w:p>
        </w:tc>
      </w:tr>
      <w:tr w:rsidR="001E13B2" w:rsidRPr="001E13B2" w14:paraId="4ED4A0C2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6AD271C5" w14:textId="77777777" w:rsidR="00EF5053" w:rsidRPr="001E13B2" w:rsidRDefault="00EF5053" w:rsidP="0013568C">
            <w:pPr>
              <w:spacing w:line="240" w:lineRule="auto"/>
              <w:jc w:val="both"/>
            </w:pPr>
            <w:r w:rsidRPr="001E13B2">
              <w:t>望遠鏡</w:t>
            </w:r>
          </w:p>
        </w:tc>
        <w:tc>
          <w:tcPr>
            <w:tcW w:w="6236" w:type="dxa"/>
            <w:vAlign w:val="center"/>
          </w:tcPr>
          <w:p w14:paraId="26638309" w14:textId="77777777" w:rsidR="00EF5053" w:rsidRPr="001E13B2" w:rsidRDefault="00EF5053" w:rsidP="0013568C">
            <w:pPr>
              <w:numPr>
                <w:ilvl w:val="0"/>
                <w:numId w:val="15"/>
              </w:numPr>
              <w:ind w:left="284" w:hanging="284"/>
            </w:pPr>
            <w:r w:rsidRPr="001E13B2">
              <w:t>本評估報告書</w:t>
            </w:r>
          </w:p>
          <w:p w14:paraId="52A6BC79" w14:textId="77777777" w:rsidR="00EF5053" w:rsidRPr="001E13B2" w:rsidRDefault="00EF5053" w:rsidP="0013568C">
            <w:pPr>
              <w:numPr>
                <w:ilvl w:val="0"/>
                <w:numId w:val="15"/>
              </w:numPr>
              <w:spacing w:line="240" w:lineRule="auto"/>
              <w:ind w:left="284" w:hanging="284"/>
              <w:jc w:val="both"/>
            </w:pPr>
            <w:r w:rsidRPr="001E13B2">
              <w:t>附件一功能性視覺評估表</w:t>
            </w:r>
          </w:p>
          <w:p w14:paraId="61993D61" w14:textId="76378763" w:rsidR="00EF5053" w:rsidRPr="001E13B2" w:rsidRDefault="00EF5053" w:rsidP="0013568C">
            <w:pPr>
              <w:numPr>
                <w:ilvl w:val="0"/>
                <w:numId w:val="15"/>
              </w:numPr>
              <w:spacing w:line="240" w:lineRule="auto"/>
              <w:ind w:left="284" w:hanging="284"/>
              <w:jc w:val="both"/>
            </w:pPr>
            <w:r w:rsidRPr="001E13B2">
              <w:t>附件</w:t>
            </w:r>
            <w:proofErr w:type="gramStart"/>
            <w:r w:rsidRPr="001E13B2">
              <w:t>三</w:t>
            </w:r>
            <w:proofErr w:type="gramEnd"/>
            <w:r w:rsidRPr="001E13B2">
              <w:t>驗光報告表</w:t>
            </w:r>
            <w:r w:rsidRPr="001E13B2">
              <w:t xml:space="preserve"> </w:t>
            </w:r>
            <w:r w:rsidR="00485A98" w:rsidRPr="001E13B2">
              <w:rPr>
                <w:rFonts w:ascii="標楷體" w:hAnsi="標楷體" w:cs="新細明體" w:hint="eastAsia"/>
              </w:rPr>
              <w:t>※</w:t>
            </w:r>
          </w:p>
        </w:tc>
      </w:tr>
      <w:tr w:rsidR="001E13B2" w:rsidRPr="001E13B2" w14:paraId="46D875B3" w14:textId="77777777" w:rsidTr="0045772C">
        <w:trPr>
          <w:trHeight w:val="826"/>
          <w:jc w:val="center"/>
        </w:trPr>
        <w:tc>
          <w:tcPr>
            <w:tcW w:w="3969" w:type="dxa"/>
            <w:vAlign w:val="center"/>
          </w:tcPr>
          <w:p w14:paraId="4E28093E" w14:textId="77777777" w:rsidR="00EF5053" w:rsidRPr="001E13B2" w:rsidRDefault="00EF5053" w:rsidP="0013568C">
            <w:pPr>
              <w:spacing w:line="240" w:lineRule="auto"/>
              <w:jc w:val="both"/>
            </w:pPr>
            <w:r w:rsidRPr="001E13B2">
              <w:t>放大鏡</w:t>
            </w:r>
            <w:r w:rsidRPr="001E13B2">
              <w:t>-</w:t>
            </w:r>
            <w:r w:rsidRPr="001E13B2">
              <w:t>高倍率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0F77666" w14:textId="77777777" w:rsidR="00EF5053" w:rsidRPr="001E13B2" w:rsidRDefault="00EF5053" w:rsidP="0013568C">
            <w:pPr>
              <w:numPr>
                <w:ilvl w:val="0"/>
                <w:numId w:val="16"/>
              </w:numPr>
              <w:spacing w:line="240" w:lineRule="auto"/>
              <w:ind w:left="284" w:hanging="284"/>
              <w:jc w:val="both"/>
            </w:pPr>
            <w:r w:rsidRPr="001E13B2">
              <w:t>本評估報告書</w:t>
            </w:r>
          </w:p>
          <w:p w14:paraId="60860FF4" w14:textId="77777777" w:rsidR="00EF5053" w:rsidRPr="001E13B2" w:rsidRDefault="00EF5053" w:rsidP="0013568C">
            <w:pPr>
              <w:numPr>
                <w:ilvl w:val="0"/>
                <w:numId w:val="16"/>
              </w:numPr>
              <w:spacing w:line="240" w:lineRule="auto"/>
              <w:ind w:left="284" w:hanging="284"/>
              <w:jc w:val="both"/>
            </w:pPr>
            <w:r w:rsidRPr="001E13B2">
              <w:t>附件一功能性視覺評估表</w:t>
            </w:r>
          </w:p>
          <w:p w14:paraId="121EE8DF" w14:textId="03BE2B20" w:rsidR="00EF5053" w:rsidRPr="001E13B2" w:rsidRDefault="00EF5053" w:rsidP="0013568C">
            <w:pPr>
              <w:numPr>
                <w:ilvl w:val="0"/>
                <w:numId w:val="16"/>
              </w:numPr>
              <w:spacing w:line="240" w:lineRule="auto"/>
              <w:ind w:left="284" w:hanging="284"/>
              <w:jc w:val="both"/>
            </w:pPr>
            <w:r w:rsidRPr="001E13B2">
              <w:t>附件</w:t>
            </w:r>
            <w:proofErr w:type="gramStart"/>
            <w:r w:rsidRPr="001E13B2">
              <w:t>三</w:t>
            </w:r>
            <w:proofErr w:type="gramEnd"/>
            <w:r w:rsidRPr="001E13B2">
              <w:t>驗光報告表</w:t>
            </w:r>
            <w:r w:rsidRPr="001E13B2">
              <w:t xml:space="preserve"> </w:t>
            </w:r>
            <w:r w:rsidR="00485A98" w:rsidRPr="001E13B2">
              <w:rPr>
                <w:rFonts w:ascii="標楷體" w:hAnsi="標楷體" w:cs="新細明體" w:hint="eastAsia"/>
              </w:rPr>
              <w:t>※</w:t>
            </w:r>
          </w:p>
        </w:tc>
      </w:tr>
      <w:tr w:rsidR="001E13B2" w:rsidRPr="001E13B2" w14:paraId="3B037D34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792820D3" w14:textId="77777777" w:rsidR="002360D5" w:rsidRPr="001E13B2" w:rsidRDefault="002360D5" w:rsidP="0013568C">
            <w:pPr>
              <w:spacing w:line="240" w:lineRule="auto"/>
              <w:jc w:val="both"/>
            </w:pPr>
            <w:proofErr w:type="gramStart"/>
            <w:r w:rsidRPr="001E13B2">
              <w:t>點字機</w:t>
            </w:r>
            <w:proofErr w:type="gramEnd"/>
            <w:r w:rsidRPr="001E13B2">
              <w:t>(</w:t>
            </w:r>
            <w:r w:rsidRPr="001E13B2">
              <w:t>打字機</w:t>
            </w:r>
            <w:r w:rsidRPr="001E13B2">
              <w:t>)</w:t>
            </w:r>
          </w:p>
        </w:tc>
        <w:tc>
          <w:tcPr>
            <w:tcW w:w="6236" w:type="dxa"/>
            <w:vAlign w:val="center"/>
          </w:tcPr>
          <w:p w14:paraId="138045D3" w14:textId="77777777" w:rsidR="002360D5" w:rsidRPr="001E13B2" w:rsidRDefault="002360D5" w:rsidP="0013568C">
            <w:pPr>
              <w:spacing w:line="240" w:lineRule="auto"/>
              <w:jc w:val="both"/>
            </w:pPr>
            <w:r w:rsidRPr="001E13B2">
              <w:t>本評估報告書</w:t>
            </w:r>
          </w:p>
        </w:tc>
      </w:tr>
      <w:tr w:rsidR="001E13B2" w:rsidRPr="001E13B2" w14:paraId="28BBEA00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0FE70DA8" w14:textId="77777777" w:rsidR="002360D5" w:rsidRPr="001E13B2" w:rsidRDefault="002360D5" w:rsidP="0013568C">
            <w:pPr>
              <w:spacing w:line="240" w:lineRule="auto"/>
              <w:jc w:val="both"/>
            </w:pPr>
            <w:r w:rsidRPr="001E13B2">
              <w:t>點字觸摸顯示器</w:t>
            </w:r>
            <w:r w:rsidR="00EF5053" w:rsidRPr="001E13B2">
              <w:rPr>
                <w:rFonts w:ascii="標楷體" w:hAnsi="標楷體"/>
              </w:rPr>
              <w:t>-</w:t>
            </w:r>
            <w:r w:rsidR="00EF5053" w:rsidRPr="001E13B2">
              <w:t>20</w:t>
            </w:r>
            <w:r w:rsidR="00EF5053" w:rsidRPr="001E13B2">
              <w:t>方以下</w:t>
            </w:r>
          </w:p>
          <w:p w14:paraId="2E03B0BC" w14:textId="77777777" w:rsidR="00EF5053" w:rsidRPr="001E13B2" w:rsidRDefault="00EF5053" w:rsidP="0013568C">
            <w:pPr>
              <w:spacing w:line="240" w:lineRule="auto"/>
              <w:jc w:val="both"/>
            </w:pPr>
            <w:r w:rsidRPr="001E13B2">
              <w:t>點字觸摸顯示器</w:t>
            </w:r>
            <w:r w:rsidRPr="001E13B2">
              <w:rPr>
                <w:rFonts w:ascii="標楷體" w:hAnsi="標楷體"/>
              </w:rPr>
              <w:t>-</w:t>
            </w:r>
            <w:r w:rsidRPr="001E13B2">
              <w:t>20</w:t>
            </w:r>
            <w:r w:rsidRPr="001E13B2">
              <w:t>方</w:t>
            </w:r>
            <w:r w:rsidRPr="001E13B2">
              <w:t>(</w:t>
            </w:r>
            <w:r w:rsidRPr="001E13B2">
              <w:t>含</w:t>
            </w:r>
            <w:r w:rsidRPr="001E13B2">
              <w:t>)</w:t>
            </w:r>
            <w:r w:rsidRPr="001E13B2">
              <w:t>以上</w:t>
            </w:r>
          </w:p>
        </w:tc>
        <w:tc>
          <w:tcPr>
            <w:tcW w:w="6236" w:type="dxa"/>
            <w:vAlign w:val="center"/>
          </w:tcPr>
          <w:p w14:paraId="5E9FF9CE" w14:textId="77777777" w:rsidR="002360D5" w:rsidRPr="001E13B2" w:rsidRDefault="002360D5" w:rsidP="0013568C">
            <w:pPr>
              <w:numPr>
                <w:ilvl w:val="0"/>
                <w:numId w:val="12"/>
              </w:numPr>
              <w:spacing w:line="240" w:lineRule="auto"/>
              <w:ind w:left="284" w:hanging="284"/>
              <w:jc w:val="both"/>
            </w:pPr>
            <w:r w:rsidRPr="001E13B2">
              <w:t>本評估報告書</w:t>
            </w:r>
          </w:p>
          <w:p w14:paraId="3A3F480D" w14:textId="77777777" w:rsidR="002360D5" w:rsidRPr="001E13B2" w:rsidRDefault="002360D5" w:rsidP="0013568C">
            <w:pPr>
              <w:numPr>
                <w:ilvl w:val="0"/>
                <w:numId w:val="12"/>
              </w:numPr>
              <w:spacing w:line="240" w:lineRule="auto"/>
              <w:ind w:left="284" w:hanging="284"/>
              <w:jc w:val="both"/>
            </w:pPr>
            <w:r w:rsidRPr="001E13B2">
              <w:t>附件二點</w:t>
            </w:r>
            <w:proofErr w:type="gramStart"/>
            <w:r w:rsidRPr="001E13B2">
              <w:t>字摸讀</w:t>
            </w:r>
            <w:proofErr w:type="gramEnd"/>
            <w:r w:rsidRPr="001E13B2">
              <w:t>評估表</w:t>
            </w:r>
          </w:p>
        </w:tc>
      </w:tr>
      <w:tr w:rsidR="001E13B2" w:rsidRPr="001E13B2" w14:paraId="614AD445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4C0CBC38" w14:textId="77777777" w:rsidR="002360D5" w:rsidRPr="001E13B2" w:rsidRDefault="00EF5053" w:rsidP="0013568C">
            <w:pPr>
              <w:spacing w:line="240" w:lineRule="auto"/>
              <w:jc w:val="both"/>
            </w:pPr>
            <w:proofErr w:type="gramStart"/>
            <w:r w:rsidRPr="001E13B2">
              <w:t>可攜式</w:t>
            </w:r>
            <w:r w:rsidR="002360D5" w:rsidRPr="001E13B2">
              <w:t>擴視機</w:t>
            </w:r>
            <w:proofErr w:type="gramEnd"/>
          </w:p>
          <w:p w14:paraId="1F9D8F5B" w14:textId="77777777" w:rsidR="00EF5053" w:rsidRPr="001E13B2" w:rsidRDefault="00EF5053" w:rsidP="0013568C">
            <w:pPr>
              <w:spacing w:line="240" w:lineRule="auto"/>
              <w:jc w:val="both"/>
            </w:pPr>
            <w:proofErr w:type="gramStart"/>
            <w:r w:rsidRPr="001E13B2">
              <w:t>桌上型擴視機</w:t>
            </w:r>
            <w:proofErr w:type="gramEnd"/>
          </w:p>
        </w:tc>
        <w:tc>
          <w:tcPr>
            <w:tcW w:w="6236" w:type="dxa"/>
            <w:vAlign w:val="center"/>
          </w:tcPr>
          <w:p w14:paraId="7A9155D2" w14:textId="77777777" w:rsidR="00EF5053" w:rsidRPr="001E13B2" w:rsidRDefault="00EF5053" w:rsidP="0013568C">
            <w:pPr>
              <w:numPr>
                <w:ilvl w:val="0"/>
                <w:numId w:val="17"/>
              </w:numPr>
              <w:spacing w:line="240" w:lineRule="auto"/>
              <w:ind w:left="284" w:hanging="284"/>
              <w:jc w:val="both"/>
            </w:pPr>
            <w:r w:rsidRPr="001E13B2">
              <w:t>本評估報告書</w:t>
            </w:r>
          </w:p>
          <w:p w14:paraId="3496493C" w14:textId="77777777" w:rsidR="002360D5" w:rsidRPr="001E13B2" w:rsidRDefault="002360D5" w:rsidP="0013568C">
            <w:pPr>
              <w:numPr>
                <w:ilvl w:val="0"/>
                <w:numId w:val="17"/>
              </w:numPr>
              <w:spacing w:line="240" w:lineRule="auto"/>
              <w:ind w:left="284" w:hanging="284"/>
              <w:jc w:val="both"/>
            </w:pPr>
            <w:r w:rsidRPr="001E13B2">
              <w:t>附件一功能性視覺評估表</w:t>
            </w:r>
          </w:p>
          <w:p w14:paraId="048444AA" w14:textId="624F5BF5" w:rsidR="002360D5" w:rsidRPr="001E13B2" w:rsidRDefault="002360D5" w:rsidP="0013568C">
            <w:pPr>
              <w:numPr>
                <w:ilvl w:val="0"/>
                <w:numId w:val="17"/>
              </w:numPr>
              <w:spacing w:line="240" w:lineRule="auto"/>
              <w:ind w:left="284" w:hanging="284"/>
              <w:jc w:val="both"/>
            </w:pPr>
            <w:r w:rsidRPr="001E13B2">
              <w:t>附件</w:t>
            </w:r>
            <w:proofErr w:type="gramStart"/>
            <w:r w:rsidRPr="001E13B2">
              <w:t>三</w:t>
            </w:r>
            <w:proofErr w:type="gramEnd"/>
            <w:r w:rsidRPr="001E13B2">
              <w:t>驗光報告表</w:t>
            </w:r>
            <w:r w:rsidRPr="001E13B2">
              <w:t xml:space="preserve"> </w:t>
            </w:r>
            <w:r w:rsidR="00485A98" w:rsidRPr="001E13B2">
              <w:rPr>
                <w:rFonts w:ascii="標楷體" w:hAnsi="標楷體" w:cs="新細明體" w:hint="eastAsia"/>
              </w:rPr>
              <w:t>※</w:t>
            </w:r>
          </w:p>
        </w:tc>
      </w:tr>
      <w:tr w:rsidR="001E13B2" w:rsidRPr="001E13B2" w14:paraId="767C4EB1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0EBE42D8" w14:textId="77777777" w:rsidR="00EF5053" w:rsidRPr="001E13B2" w:rsidRDefault="00EF5053" w:rsidP="0013568C">
            <w:pPr>
              <w:spacing w:line="240" w:lineRule="auto"/>
              <w:jc w:val="both"/>
            </w:pPr>
            <w:proofErr w:type="gramStart"/>
            <w:r w:rsidRPr="001E13B2">
              <w:t>視障用螢幕</w:t>
            </w:r>
            <w:proofErr w:type="gramEnd"/>
            <w:r w:rsidRPr="001E13B2">
              <w:t>報讀軟體</w:t>
            </w:r>
          </w:p>
        </w:tc>
        <w:tc>
          <w:tcPr>
            <w:tcW w:w="6236" w:type="dxa"/>
            <w:vAlign w:val="center"/>
          </w:tcPr>
          <w:p w14:paraId="341721E6" w14:textId="77777777" w:rsidR="00EF5053" w:rsidRPr="001E13B2" w:rsidRDefault="00EF5053" w:rsidP="004B1A65">
            <w:r w:rsidRPr="001E13B2">
              <w:t>本評估報告書</w:t>
            </w:r>
          </w:p>
        </w:tc>
      </w:tr>
      <w:tr w:rsidR="001E13B2" w:rsidRPr="001E13B2" w14:paraId="6DDA608A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19E3C9D9" w14:textId="77777777" w:rsidR="002360D5" w:rsidRPr="001E13B2" w:rsidRDefault="002360D5" w:rsidP="0013568C">
            <w:pPr>
              <w:spacing w:line="240" w:lineRule="auto"/>
              <w:jc w:val="both"/>
            </w:pPr>
            <w:proofErr w:type="gramStart"/>
            <w:r w:rsidRPr="001E13B2">
              <w:t>視障用</w:t>
            </w:r>
            <w:r w:rsidR="00EF5053" w:rsidRPr="001E13B2">
              <w:t>螢幕</w:t>
            </w:r>
            <w:proofErr w:type="gramEnd"/>
            <w:r w:rsidRPr="001E13B2">
              <w:t>放大軟體</w:t>
            </w:r>
          </w:p>
        </w:tc>
        <w:tc>
          <w:tcPr>
            <w:tcW w:w="6236" w:type="dxa"/>
            <w:vAlign w:val="center"/>
          </w:tcPr>
          <w:p w14:paraId="52C352E3" w14:textId="77777777" w:rsidR="002360D5" w:rsidRPr="001E13B2" w:rsidRDefault="002360D5" w:rsidP="0013568C">
            <w:pPr>
              <w:numPr>
                <w:ilvl w:val="0"/>
                <w:numId w:val="18"/>
              </w:numPr>
              <w:spacing w:line="240" w:lineRule="auto"/>
              <w:ind w:left="284" w:hanging="284"/>
              <w:jc w:val="both"/>
            </w:pPr>
            <w:r w:rsidRPr="001E13B2">
              <w:t>本評估報告書</w:t>
            </w:r>
          </w:p>
          <w:p w14:paraId="2A4FAC20" w14:textId="77777777" w:rsidR="002360D5" w:rsidRPr="001E13B2" w:rsidRDefault="002360D5" w:rsidP="0013568C">
            <w:pPr>
              <w:numPr>
                <w:ilvl w:val="0"/>
                <w:numId w:val="18"/>
              </w:numPr>
              <w:spacing w:line="240" w:lineRule="auto"/>
              <w:ind w:left="284" w:hanging="284"/>
              <w:jc w:val="both"/>
            </w:pPr>
            <w:r w:rsidRPr="001E13B2">
              <w:t>附件一功能性視覺評估表</w:t>
            </w:r>
          </w:p>
          <w:p w14:paraId="4D8B2369" w14:textId="77777777" w:rsidR="002360D5" w:rsidRPr="001E13B2" w:rsidRDefault="002360D5" w:rsidP="0013568C">
            <w:pPr>
              <w:numPr>
                <w:ilvl w:val="0"/>
                <w:numId w:val="18"/>
              </w:numPr>
              <w:spacing w:line="240" w:lineRule="auto"/>
              <w:ind w:left="284" w:hanging="284"/>
              <w:jc w:val="both"/>
            </w:pPr>
            <w:r w:rsidRPr="001E13B2">
              <w:t>附件</w:t>
            </w:r>
            <w:proofErr w:type="gramStart"/>
            <w:r w:rsidRPr="001E13B2">
              <w:t>三</w:t>
            </w:r>
            <w:proofErr w:type="gramEnd"/>
            <w:r w:rsidRPr="001E13B2">
              <w:t>驗光報告表</w:t>
            </w:r>
            <w:r w:rsidRPr="001E13B2">
              <w:t xml:space="preserve"> </w:t>
            </w:r>
            <w:r w:rsidRPr="001E13B2">
              <w:rPr>
                <w:rFonts w:ascii="標楷體" w:hAnsi="標楷體" w:cs="新細明體" w:hint="eastAsia"/>
              </w:rPr>
              <w:t>※</w:t>
            </w:r>
          </w:p>
        </w:tc>
      </w:tr>
      <w:tr w:rsidR="001E13B2" w:rsidRPr="001E13B2" w14:paraId="281A4164" w14:textId="77777777" w:rsidTr="00D042FC">
        <w:trPr>
          <w:trHeight w:val="50"/>
          <w:jc w:val="center"/>
        </w:trPr>
        <w:tc>
          <w:tcPr>
            <w:tcW w:w="3969" w:type="dxa"/>
            <w:vAlign w:val="center"/>
          </w:tcPr>
          <w:p w14:paraId="6DB66F76" w14:textId="6576CB5A" w:rsidR="002360D5" w:rsidRPr="001E13B2" w:rsidRDefault="002360D5" w:rsidP="0013568C">
            <w:pPr>
              <w:spacing w:line="240" w:lineRule="auto"/>
              <w:jc w:val="both"/>
            </w:pPr>
            <w:r w:rsidRPr="001E13B2">
              <w:t>語音手機</w:t>
            </w:r>
            <w:r w:rsidR="00EF5053" w:rsidRPr="001E13B2">
              <w:t>-</w:t>
            </w:r>
            <w:r w:rsidR="00EF5053" w:rsidRPr="001E13B2">
              <w:t>智慧型</w:t>
            </w:r>
            <w:r w:rsidR="00A77879" w:rsidRPr="001E13B2">
              <w:rPr>
                <w:rFonts w:hint="eastAsia"/>
              </w:rPr>
              <w:t>或</w:t>
            </w:r>
            <w:r w:rsidR="00EF5053" w:rsidRPr="001E13B2">
              <w:t>平板</w:t>
            </w:r>
          </w:p>
        </w:tc>
        <w:tc>
          <w:tcPr>
            <w:tcW w:w="6236" w:type="dxa"/>
            <w:vAlign w:val="center"/>
          </w:tcPr>
          <w:p w14:paraId="0ADF0046" w14:textId="77777777" w:rsidR="002360D5" w:rsidRPr="001E13B2" w:rsidRDefault="002360D5" w:rsidP="0013568C">
            <w:pPr>
              <w:spacing w:line="240" w:lineRule="auto"/>
              <w:jc w:val="both"/>
            </w:pPr>
            <w:r w:rsidRPr="001E13B2">
              <w:t>本評估報告書</w:t>
            </w:r>
          </w:p>
        </w:tc>
      </w:tr>
    </w:tbl>
    <w:p w14:paraId="124B6981" w14:textId="5383F6A0" w:rsidR="00140217" w:rsidRPr="001E13B2" w:rsidRDefault="002360D5" w:rsidP="0045772C">
      <w:pPr>
        <w:spacing w:beforeLines="50" w:before="180" w:line="240" w:lineRule="auto"/>
        <w:ind w:left="240" w:hangingChars="100" w:hanging="240"/>
        <w:rPr>
          <w:rFonts w:ascii="標楷體" w:hAnsi="標楷體"/>
          <w:bCs/>
        </w:rPr>
      </w:pPr>
      <w:r w:rsidRPr="001E13B2">
        <w:rPr>
          <w:rFonts w:ascii="標楷體" w:hAnsi="標楷體" w:hint="eastAsia"/>
          <w:bCs/>
        </w:rPr>
        <w:t>※首次申請視覺輔具</w:t>
      </w:r>
      <w:r w:rsidRPr="001E13B2">
        <w:rPr>
          <w:bCs/>
        </w:rPr>
        <w:t>(</w:t>
      </w:r>
      <w:r w:rsidRPr="001E13B2">
        <w:rPr>
          <w:bCs/>
        </w:rPr>
        <w:t>包</w:t>
      </w:r>
      <w:proofErr w:type="gramStart"/>
      <w:r w:rsidRPr="001E13B2">
        <w:rPr>
          <w:bCs/>
        </w:rPr>
        <w:t>覆式濾光</w:t>
      </w:r>
      <w:proofErr w:type="gramEnd"/>
      <w:r w:rsidRPr="001E13B2">
        <w:rPr>
          <w:bCs/>
        </w:rPr>
        <w:t>眼鏡、望遠鏡、放大鏡</w:t>
      </w:r>
      <w:r w:rsidR="00EF5053" w:rsidRPr="001E13B2">
        <w:rPr>
          <w:bCs/>
        </w:rPr>
        <w:t>-</w:t>
      </w:r>
      <w:r w:rsidR="00EF5053" w:rsidRPr="001E13B2">
        <w:rPr>
          <w:bCs/>
        </w:rPr>
        <w:t>高倍率</w:t>
      </w:r>
      <w:r w:rsidRPr="001E13B2">
        <w:rPr>
          <w:bCs/>
        </w:rPr>
        <w:t>、</w:t>
      </w:r>
      <w:proofErr w:type="gramStart"/>
      <w:r w:rsidR="00EF5053" w:rsidRPr="001E13B2">
        <w:rPr>
          <w:bCs/>
        </w:rPr>
        <w:t>可攜式</w:t>
      </w:r>
      <w:r w:rsidRPr="001E13B2">
        <w:rPr>
          <w:bCs/>
        </w:rPr>
        <w:t>擴視機</w:t>
      </w:r>
      <w:proofErr w:type="gramEnd"/>
      <w:r w:rsidR="00EF5053" w:rsidRPr="001E13B2">
        <w:rPr>
          <w:bCs/>
        </w:rPr>
        <w:t>、</w:t>
      </w:r>
      <w:proofErr w:type="gramStart"/>
      <w:r w:rsidR="00EF5053" w:rsidRPr="001E13B2">
        <w:rPr>
          <w:bCs/>
        </w:rPr>
        <w:t>桌上型擴視機</w:t>
      </w:r>
      <w:proofErr w:type="gramEnd"/>
      <w:r w:rsidRPr="001E13B2">
        <w:rPr>
          <w:bCs/>
        </w:rPr>
        <w:t>或</w:t>
      </w:r>
      <w:proofErr w:type="gramStart"/>
      <w:r w:rsidRPr="001E13B2">
        <w:rPr>
          <w:bCs/>
        </w:rPr>
        <w:t>視障用</w:t>
      </w:r>
      <w:r w:rsidR="00EF5053" w:rsidRPr="001E13B2">
        <w:rPr>
          <w:bCs/>
        </w:rPr>
        <w:t>螢幕</w:t>
      </w:r>
      <w:proofErr w:type="gramEnd"/>
      <w:r w:rsidRPr="001E13B2">
        <w:rPr>
          <w:bCs/>
        </w:rPr>
        <w:t>放大軟體之任一項</w:t>
      </w:r>
      <w:r w:rsidRPr="001E13B2">
        <w:rPr>
          <w:bCs/>
        </w:rPr>
        <w:t>)</w:t>
      </w:r>
      <w:r w:rsidRPr="001E13B2">
        <w:rPr>
          <w:rFonts w:ascii="標楷體" w:hAnsi="標楷體" w:hint="eastAsia"/>
          <w:bCs/>
        </w:rPr>
        <w:t>或近半年視力有明顯變化者，需檢附「附件</w:t>
      </w:r>
      <w:proofErr w:type="gramStart"/>
      <w:r w:rsidRPr="001E13B2">
        <w:rPr>
          <w:rFonts w:ascii="標楷體" w:hAnsi="標楷體" w:hint="eastAsia"/>
          <w:bCs/>
        </w:rPr>
        <w:t>三</w:t>
      </w:r>
      <w:proofErr w:type="gramEnd"/>
      <w:r w:rsidRPr="001E13B2">
        <w:rPr>
          <w:rFonts w:ascii="標楷體" w:hAnsi="標楷體" w:hint="eastAsia"/>
          <w:bCs/>
        </w:rPr>
        <w:t>驗光</w:t>
      </w:r>
      <w:r w:rsidR="00E25478" w:rsidRPr="001E13B2">
        <w:rPr>
          <w:rFonts w:ascii="標楷體" w:hAnsi="標楷體" w:hint="eastAsia"/>
          <w:bCs/>
        </w:rPr>
        <w:t>報告表」</w:t>
      </w:r>
    </w:p>
    <w:p w14:paraId="721B3AF9" w14:textId="77777777" w:rsidR="00A410B3" w:rsidRPr="001E13B2" w:rsidRDefault="00140217" w:rsidP="00140217">
      <w:pPr>
        <w:spacing w:line="400" w:lineRule="exact"/>
        <w:rPr>
          <w:rFonts w:ascii="標楷體" w:hAnsi="標楷體"/>
          <w:bCs/>
        </w:rPr>
      </w:pPr>
      <w:r w:rsidRPr="001E13B2">
        <w:rPr>
          <w:rFonts w:ascii="標楷體" w:hAnsi="標楷體"/>
          <w:bCs/>
        </w:rPr>
        <w:br w:type="page"/>
      </w:r>
    </w:p>
    <w:p w14:paraId="08CB44AA" w14:textId="77777777" w:rsidR="00140217" w:rsidRPr="001E13B2" w:rsidRDefault="00140217" w:rsidP="00931A06">
      <w:pPr>
        <w:spacing w:beforeLines="30" w:before="108" w:afterLines="30" w:after="108" w:line="400" w:lineRule="exact"/>
        <w:rPr>
          <w:rFonts w:ascii="標楷體" w:hAnsi="標楷體"/>
          <w:b/>
          <w:bCs/>
          <w:strike/>
          <w:sz w:val="28"/>
          <w:szCs w:val="28"/>
        </w:rPr>
      </w:pPr>
      <w:r w:rsidRPr="001E13B2">
        <w:rPr>
          <w:rFonts w:ascii="標楷體" w:hAnsi="標楷體" w:hint="eastAsia"/>
          <w:b/>
          <w:bCs/>
          <w:sz w:val="28"/>
          <w:szCs w:val="28"/>
        </w:rPr>
        <w:lastRenderedPageBreak/>
        <w:t>五、規格配置建議</w:t>
      </w:r>
    </w:p>
    <w:p w14:paraId="7915E115" w14:textId="77777777" w:rsidR="00C26442" w:rsidRPr="001E13B2" w:rsidRDefault="00140217" w:rsidP="00E4565C">
      <w:pPr>
        <w:numPr>
          <w:ilvl w:val="0"/>
          <w:numId w:val="31"/>
        </w:numPr>
        <w:spacing w:line="240" w:lineRule="auto"/>
        <w:ind w:left="284" w:hanging="285"/>
        <w:rPr>
          <w:rFonts w:ascii="標楷體" w:hAnsi="標楷體"/>
          <w:b/>
          <w:bCs/>
          <w:sz w:val="28"/>
          <w:szCs w:val="28"/>
        </w:rPr>
      </w:pPr>
      <w:r w:rsidRPr="001E13B2">
        <w:rPr>
          <w:rFonts w:hAnsi="標楷體"/>
          <w:bCs/>
        </w:rPr>
        <w:t>輔具規格配置</w:t>
      </w:r>
      <w:r w:rsidRPr="001E13B2">
        <w:rPr>
          <w:rFonts w:hAnsi="標楷體" w:hint="eastAsia"/>
          <w:bCs/>
        </w:rPr>
        <w:t>：</w:t>
      </w:r>
    </w:p>
    <w:tbl>
      <w:tblPr>
        <w:tblStyle w:val="a9"/>
        <w:tblW w:w="10205" w:type="dxa"/>
        <w:tblInd w:w="-1" w:type="dxa"/>
        <w:tblLook w:val="04A0" w:firstRow="1" w:lastRow="0" w:firstColumn="1" w:lastColumn="0" w:noHBand="0" w:noVBand="1"/>
      </w:tblPr>
      <w:tblGrid>
        <w:gridCol w:w="2154"/>
        <w:gridCol w:w="8051"/>
      </w:tblGrid>
      <w:tr w:rsidR="001E13B2" w:rsidRPr="001E13B2" w14:paraId="3AC6A65B" w14:textId="77777777" w:rsidTr="006A521F">
        <w:tc>
          <w:tcPr>
            <w:tcW w:w="2154" w:type="dxa"/>
            <w:vAlign w:val="center"/>
          </w:tcPr>
          <w:p w14:paraId="6EDB2B99" w14:textId="5D27D886" w:rsidR="00914F3D" w:rsidRPr="001E13B2" w:rsidRDefault="00A47177" w:rsidP="00410CEE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  <w:bCs/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-18447755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特製眼鏡</w:t>
            </w:r>
            <w:r w:rsidR="00914F3D" w:rsidRPr="001E13B2">
              <w:rPr>
                <w:rFonts w:ascii="Times New Roman" w:hAnsi="Times New Roman"/>
                <w:szCs w:val="32"/>
              </w:rPr>
              <w:t>(</w:t>
            </w:r>
            <w:r w:rsidR="00914F3D" w:rsidRPr="001E13B2">
              <w:rPr>
                <w:rFonts w:ascii="Times New Roman" w:hAnsi="Times New Roman"/>
                <w:szCs w:val="32"/>
              </w:rPr>
              <w:t>含特製隱形眼鏡</w:t>
            </w:r>
            <w:r w:rsidR="00914F3D" w:rsidRPr="001E13B2">
              <w:rPr>
                <w:rFonts w:ascii="Times New Roman" w:hAnsi="Times New Roman"/>
                <w:szCs w:val="32"/>
              </w:rPr>
              <w:t>)</w:t>
            </w:r>
          </w:p>
        </w:tc>
        <w:tc>
          <w:tcPr>
            <w:tcW w:w="8051" w:type="dxa"/>
          </w:tcPr>
          <w:p w14:paraId="64493189" w14:textId="36646A1D" w:rsidR="00914F3D" w:rsidRPr="001E13B2" w:rsidRDefault="00914F3D" w:rsidP="00B41710">
            <w:pPr>
              <w:spacing w:line="240" w:lineRule="auto"/>
              <w:ind w:leftChars="-1" w:left="284" w:hangingChars="119" w:hanging="286"/>
              <w:rPr>
                <w:rFonts w:ascii="標楷體" w:hAnsi="標楷體"/>
                <w:u w:val="single"/>
              </w:rPr>
            </w:pPr>
            <w:r w:rsidRPr="001E13B2">
              <w:rPr>
                <w:rFonts w:ascii="標楷體" w:hAnsi="標楷體" w:hint="eastAsia"/>
              </w:rPr>
              <w:t>功用：</w:t>
            </w:r>
            <w:sdt>
              <w:sdtPr>
                <w:rPr>
                  <w:rFonts w:ascii="標楷體" w:hAnsi="標楷體" w:hint="eastAsia"/>
                </w:rPr>
                <w:id w:val="522988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>近距離</w:t>
            </w:r>
            <w:r w:rsidR="00410CEE" w:rsidRPr="001E13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3028964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中距離 </w:t>
            </w:r>
            <w:sdt>
              <w:sdtPr>
                <w:rPr>
                  <w:rFonts w:ascii="標楷體" w:hAnsi="標楷體" w:hint="eastAsia"/>
                </w:rPr>
                <w:id w:val="19464977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遠距離 </w:t>
            </w:r>
            <w:sdt>
              <w:sdtPr>
                <w:rPr>
                  <w:rFonts w:ascii="標楷體" w:hAnsi="標楷體" w:hint="eastAsia"/>
                </w:rPr>
                <w:id w:val="401795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戶外 </w:t>
            </w:r>
            <w:sdt>
              <w:sdtPr>
                <w:rPr>
                  <w:rFonts w:ascii="標楷體" w:hAnsi="標楷體" w:hint="eastAsia"/>
                </w:rPr>
                <w:id w:val="-15199979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>室內</w:t>
            </w:r>
            <w:r w:rsidR="00B41710" w:rsidRPr="001E13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974909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>其他：</w:t>
            </w:r>
            <w:r w:rsidRPr="001E13B2">
              <w:rPr>
                <w:rFonts w:ascii="標楷體" w:hAnsi="標楷體" w:hint="eastAsia"/>
                <w:u w:val="single"/>
              </w:rPr>
              <w:t xml:space="preserve">     </w:t>
            </w:r>
            <w:r w:rsidR="00A56D00" w:rsidRPr="001E13B2">
              <w:rPr>
                <w:rFonts w:ascii="標楷體" w:hAnsi="標楷體"/>
                <w:u w:val="single"/>
              </w:rPr>
              <w:t xml:space="preserve">   </w:t>
            </w:r>
            <w:r w:rsidRPr="001E13B2">
              <w:rPr>
                <w:rFonts w:ascii="標楷體" w:hAnsi="標楷體" w:hint="eastAsia"/>
                <w:u w:val="single"/>
              </w:rPr>
              <w:t xml:space="preserve">  </w:t>
            </w:r>
          </w:p>
          <w:p w14:paraId="237FF06D" w14:textId="437EC076" w:rsidR="00914F3D" w:rsidRPr="001E13B2" w:rsidRDefault="00914F3D" w:rsidP="00914F3D">
            <w:pPr>
              <w:spacing w:line="240" w:lineRule="auto"/>
              <w:rPr>
                <w:rFonts w:ascii="Times New Roman" w:hAnsi="Times New Roman"/>
              </w:rPr>
            </w:pPr>
            <w:r w:rsidRPr="001E13B2">
              <w:rPr>
                <w:rFonts w:ascii="標楷體" w:hAnsi="標楷體" w:hint="eastAsia"/>
              </w:rPr>
              <w:t>內容：</w:t>
            </w:r>
            <w:sdt>
              <w:sdtPr>
                <w:rPr>
                  <w:rFonts w:ascii="標楷體" w:hAnsi="標楷體" w:hint="eastAsia"/>
                </w:rPr>
                <w:id w:val="21236538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屈光矯正 </w:t>
            </w:r>
            <w:sdt>
              <w:sdtPr>
                <w:rPr>
                  <w:rFonts w:ascii="標楷體" w:hAnsi="標楷體" w:hint="eastAsia"/>
                </w:rPr>
                <w:id w:val="-14604161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斜視矯正 </w:t>
            </w:r>
            <w:sdt>
              <w:sdtPr>
                <w:rPr>
                  <w:rFonts w:ascii="標楷體" w:hAnsi="標楷體" w:hint="eastAsia"/>
                </w:rPr>
                <w:id w:val="-21055638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>放大</w:t>
            </w:r>
            <w:r w:rsidRPr="001E13B2">
              <w:rPr>
                <w:rFonts w:ascii="Times New Roman" w:hAnsi="Times New Roman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-19659468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遠 </w:t>
            </w:r>
            <w:sdt>
              <w:sdtPr>
                <w:rPr>
                  <w:rFonts w:ascii="標楷體" w:hAnsi="標楷體" w:hint="eastAsia"/>
                </w:rPr>
                <w:id w:val="1541153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中 </w:t>
            </w:r>
            <w:sdt>
              <w:sdtPr>
                <w:rPr>
                  <w:rFonts w:ascii="標楷體" w:hAnsi="標楷體" w:hint="eastAsia"/>
                </w:rPr>
                <w:id w:val="-8050079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>近</w:t>
            </w:r>
            <w:r w:rsidRPr="001E13B2">
              <w:rPr>
                <w:rFonts w:ascii="Times New Roman" w:hAnsi="Times New Roman"/>
              </w:rPr>
              <w:t>)</w:t>
            </w:r>
          </w:p>
          <w:p w14:paraId="69249074" w14:textId="24FC968E" w:rsidR="00914F3D" w:rsidRPr="001E13B2" w:rsidRDefault="00A47177" w:rsidP="00914F3D">
            <w:pPr>
              <w:spacing w:line="240" w:lineRule="auto"/>
              <w:ind w:leftChars="309" w:left="742"/>
              <w:rPr>
                <w:rFonts w:ascii="標楷體" w:hAnsi="標楷體"/>
                <w:bCs/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6594888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 xml:space="preserve">延伸視野 </w:t>
            </w:r>
            <w:sdt>
              <w:sdtPr>
                <w:rPr>
                  <w:rFonts w:ascii="標楷體" w:hAnsi="標楷體" w:hint="eastAsia"/>
                </w:rPr>
                <w:id w:val="-16605337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防</w:t>
            </w:r>
            <w:proofErr w:type="gramStart"/>
            <w:r w:rsidR="00914F3D" w:rsidRPr="001E13B2">
              <w:rPr>
                <w:rFonts w:ascii="標楷體" w:hAnsi="標楷體" w:hint="eastAsia"/>
              </w:rPr>
              <w:t>眩</w:t>
            </w:r>
            <w:proofErr w:type="gramEnd"/>
            <w:r w:rsidR="00914F3D" w:rsidRPr="001E13B2">
              <w:rPr>
                <w:rFonts w:ascii="標楷體" w:hAnsi="標楷體" w:hint="eastAsia"/>
              </w:rPr>
              <w:t>光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092641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 xml:space="preserve">增強對比 </w:t>
            </w:r>
            <w:sdt>
              <w:sdtPr>
                <w:rPr>
                  <w:rFonts w:ascii="標楷體" w:hAnsi="標楷體" w:hint="eastAsia"/>
                </w:rPr>
                <w:id w:val="15548852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 xml:space="preserve">色覺改善 </w:t>
            </w:r>
            <w:sdt>
              <w:sdtPr>
                <w:rPr>
                  <w:rFonts w:ascii="標楷體" w:hAnsi="標楷體" w:hint="eastAsia"/>
                </w:rPr>
                <w:id w:val="-8070058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其他：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 </w:t>
            </w:r>
            <w:r w:rsidR="00A56D00" w:rsidRPr="001E13B2">
              <w:rPr>
                <w:rFonts w:ascii="標楷體" w:hAnsi="標楷體"/>
                <w:u w:val="single"/>
              </w:rPr>
              <w:t xml:space="preserve">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  </w:t>
            </w:r>
          </w:p>
        </w:tc>
      </w:tr>
      <w:tr w:rsidR="001E13B2" w:rsidRPr="001E13B2" w14:paraId="3B39447E" w14:textId="77777777" w:rsidTr="006A521F">
        <w:tc>
          <w:tcPr>
            <w:tcW w:w="2154" w:type="dxa"/>
            <w:vAlign w:val="center"/>
          </w:tcPr>
          <w:p w14:paraId="3CECD17C" w14:textId="54893F94" w:rsidR="00914F3D" w:rsidRPr="001E13B2" w:rsidRDefault="00A47177" w:rsidP="001D43D7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099763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包</w:t>
            </w:r>
            <w:proofErr w:type="gramStart"/>
            <w:r w:rsidR="00914F3D" w:rsidRPr="001E13B2">
              <w:rPr>
                <w:rFonts w:ascii="標楷體" w:hAnsi="標楷體" w:hint="eastAsia"/>
              </w:rPr>
              <w:t>覆式濾光</w:t>
            </w:r>
            <w:proofErr w:type="gramEnd"/>
            <w:r w:rsidR="00914F3D" w:rsidRPr="001E13B2">
              <w:rPr>
                <w:rFonts w:ascii="標楷體" w:hAnsi="標楷體" w:hint="eastAsia"/>
              </w:rPr>
              <w:t>眼鏡</w:t>
            </w:r>
          </w:p>
        </w:tc>
        <w:tc>
          <w:tcPr>
            <w:tcW w:w="8051" w:type="dxa"/>
          </w:tcPr>
          <w:p w14:paraId="663E26B6" w14:textId="403ABD23" w:rsidR="00912995" w:rsidRPr="001E13B2" w:rsidRDefault="00A47177" w:rsidP="00B41710">
            <w:pPr>
              <w:spacing w:line="240" w:lineRule="auto"/>
              <w:ind w:leftChars="-1" w:left="-2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598097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室內，顏色：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   </w:t>
            </w:r>
            <w:r w:rsidR="00912995" w:rsidRPr="001E13B2">
              <w:rPr>
                <w:rFonts w:ascii="標楷體" w:hAnsi="標楷體" w:hint="eastAsia"/>
              </w:rPr>
              <w:t xml:space="preserve">色         </w:t>
            </w:r>
            <w:sdt>
              <w:sdtPr>
                <w:rPr>
                  <w:rFonts w:ascii="標楷體" w:hAnsi="標楷體" w:hint="eastAsia"/>
                </w:rPr>
                <w:id w:val="19922126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戶外，顏色：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   </w:t>
            </w:r>
            <w:r w:rsidR="00912995" w:rsidRPr="001E13B2">
              <w:rPr>
                <w:rFonts w:ascii="標楷體" w:hAnsi="標楷體" w:hint="eastAsia"/>
              </w:rPr>
              <w:t>色</w:t>
            </w:r>
          </w:p>
          <w:p w14:paraId="642D5C42" w14:textId="6C344034" w:rsidR="00914F3D" w:rsidRPr="001E13B2" w:rsidRDefault="00A47177" w:rsidP="00B41710">
            <w:pPr>
              <w:spacing w:line="240" w:lineRule="auto"/>
              <w:ind w:leftChars="-1" w:left="-2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603076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閱讀，顏色：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   </w:t>
            </w:r>
            <w:r w:rsidR="00912995" w:rsidRPr="001E13B2">
              <w:rPr>
                <w:rFonts w:ascii="標楷體" w:hAnsi="標楷體" w:hint="eastAsia"/>
              </w:rPr>
              <w:t xml:space="preserve">色         </w:t>
            </w:r>
            <w:sdt>
              <w:sdtPr>
                <w:rPr>
                  <w:rFonts w:ascii="標楷體" w:hAnsi="標楷體" w:hint="eastAsia"/>
                </w:rPr>
                <w:id w:val="21439196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其他：</w:t>
            </w:r>
            <w:r w:rsidR="00912995" w:rsidRPr="001E13B2">
              <w:rPr>
                <w:rFonts w:ascii="標楷體" w:hAnsi="標楷體" w:hint="eastAsia"/>
                <w:u w:val="single"/>
              </w:rPr>
              <w:t xml:space="preserve">       </w:t>
            </w:r>
            <w:r w:rsidR="00914F3D" w:rsidRPr="001E13B2">
              <w:rPr>
                <w:rFonts w:ascii="標楷體" w:hAnsi="標楷體" w:hint="eastAsia"/>
              </w:rPr>
              <w:t>，顏色：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   </w:t>
            </w:r>
            <w:r w:rsidR="00914F3D" w:rsidRPr="001E13B2">
              <w:rPr>
                <w:rFonts w:ascii="標楷體" w:hAnsi="標楷體" w:hint="eastAsia"/>
              </w:rPr>
              <w:t>色</w:t>
            </w:r>
          </w:p>
        </w:tc>
      </w:tr>
      <w:tr w:rsidR="001E13B2" w:rsidRPr="001E13B2" w14:paraId="1481B542" w14:textId="77777777" w:rsidTr="006A521F">
        <w:tc>
          <w:tcPr>
            <w:tcW w:w="2154" w:type="dxa"/>
            <w:vAlign w:val="center"/>
          </w:tcPr>
          <w:p w14:paraId="686AC914" w14:textId="210984F6" w:rsidR="00914F3D" w:rsidRPr="001E13B2" w:rsidRDefault="00A47177" w:rsidP="001D43D7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715579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望遠鏡</w:t>
            </w:r>
          </w:p>
        </w:tc>
        <w:tc>
          <w:tcPr>
            <w:tcW w:w="8051" w:type="dxa"/>
          </w:tcPr>
          <w:p w14:paraId="73B0DB0B" w14:textId="0D7EB6FD" w:rsidR="00914F3D" w:rsidRPr="001E13B2" w:rsidRDefault="00912995" w:rsidP="00914F3D">
            <w:pPr>
              <w:spacing w:line="240" w:lineRule="auto"/>
              <w:ind w:leftChars="-1" w:left="284" w:hangingChars="119" w:hanging="286"/>
              <w:rPr>
                <w:rFonts w:ascii="Times New Roman" w:hAnsi="Times New Roman"/>
              </w:rPr>
            </w:pPr>
            <w:r w:rsidRPr="001E13B2">
              <w:rPr>
                <w:rFonts w:ascii="Times New Roman" w:hAnsi="Times New Roman"/>
              </w:rPr>
              <w:t>放大倍率</w:t>
            </w:r>
            <w:r w:rsidR="00914F3D" w:rsidRPr="001E13B2">
              <w:rPr>
                <w:rFonts w:ascii="Times New Roman" w:hAnsi="Times New Roman"/>
              </w:rPr>
              <w:t>2</w:t>
            </w:r>
            <w:r w:rsidR="00914F3D" w:rsidRPr="001E13B2">
              <w:rPr>
                <w:rFonts w:ascii="Times New Roman" w:hAnsi="Times New Roman"/>
              </w:rPr>
              <w:t>倍以上、重量</w:t>
            </w:r>
            <w:r w:rsidR="00914F3D" w:rsidRPr="001E13B2">
              <w:rPr>
                <w:rFonts w:ascii="Times New Roman" w:hAnsi="Times New Roman"/>
              </w:rPr>
              <w:t>300</w:t>
            </w:r>
            <w:r w:rsidR="00914F3D" w:rsidRPr="001E13B2">
              <w:rPr>
                <w:rFonts w:ascii="Times New Roman" w:hAnsi="Times New Roman"/>
              </w:rPr>
              <w:t>公克</w:t>
            </w:r>
            <w:r w:rsidR="00914F3D" w:rsidRPr="001E13B2">
              <w:rPr>
                <w:rFonts w:ascii="Times New Roman" w:hAnsi="Times New Roman"/>
              </w:rPr>
              <w:t>(g)</w:t>
            </w:r>
            <w:r w:rsidR="00914F3D" w:rsidRPr="001E13B2">
              <w:rPr>
                <w:rFonts w:ascii="Times New Roman" w:hAnsi="Times New Roman"/>
              </w:rPr>
              <w:t>以下、</w:t>
            </w:r>
            <w:proofErr w:type="gramStart"/>
            <w:r w:rsidR="00914F3D" w:rsidRPr="001E13B2">
              <w:rPr>
                <w:rFonts w:ascii="Times New Roman" w:hAnsi="Times New Roman"/>
              </w:rPr>
              <w:t>最短對焦距</w:t>
            </w:r>
            <w:proofErr w:type="gramEnd"/>
            <w:r w:rsidR="00914F3D" w:rsidRPr="001E13B2">
              <w:rPr>
                <w:rFonts w:ascii="Times New Roman" w:hAnsi="Times New Roman"/>
              </w:rPr>
              <w:t>離為</w:t>
            </w:r>
            <w:r w:rsidR="00914F3D" w:rsidRPr="001E13B2">
              <w:rPr>
                <w:rFonts w:ascii="Times New Roman" w:hAnsi="Times New Roman"/>
              </w:rPr>
              <w:t>100</w:t>
            </w:r>
            <w:r w:rsidR="00914F3D" w:rsidRPr="001E13B2">
              <w:rPr>
                <w:rFonts w:ascii="Times New Roman" w:hAnsi="Times New Roman"/>
              </w:rPr>
              <w:t>公分以下</w:t>
            </w:r>
          </w:p>
          <w:p w14:paraId="63B0E658" w14:textId="443AC222" w:rsidR="00914F3D" w:rsidRPr="001E13B2" w:rsidRDefault="00A47177" w:rsidP="00914F3D">
            <w:pPr>
              <w:spacing w:line="240" w:lineRule="auto"/>
              <w:ind w:leftChars="-1" w:left="284" w:hangingChars="119" w:hanging="286"/>
              <w:rPr>
                <w:rFonts w:ascii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187075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規格：</w:t>
            </w:r>
            <w:r w:rsidR="00914F3D" w:rsidRPr="001E13B2">
              <w:rPr>
                <w:rFonts w:ascii="標楷體" w:hAnsi="標楷體"/>
                <w:u w:val="single"/>
              </w:rPr>
              <w:t xml:space="preserve">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  <w:u w:val="single"/>
              </w:rPr>
              <w:t xml:space="preserve">  </w:t>
            </w:r>
            <w:r w:rsidR="00914F3D" w:rsidRPr="001E13B2">
              <w:rPr>
                <w:rFonts w:ascii="標楷體" w:hAnsi="標楷體" w:hint="eastAsia"/>
              </w:rPr>
              <w:t xml:space="preserve"> </w:t>
            </w:r>
            <w:r w:rsidR="00914F3D" w:rsidRPr="001E13B2">
              <w:rPr>
                <w:rFonts w:ascii="標楷體" w:hAnsi="標楷體"/>
              </w:rPr>
              <w:t>×</w:t>
            </w:r>
            <w:r w:rsidR="00914F3D" w:rsidRPr="001E13B2">
              <w:rPr>
                <w:rFonts w:ascii="標楷體" w:hAnsi="標楷體" w:hint="eastAsia"/>
              </w:rPr>
              <w:t xml:space="preserve"> </w:t>
            </w:r>
            <w:r w:rsidR="00914F3D" w:rsidRPr="001E13B2">
              <w:rPr>
                <w:rFonts w:ascii="標楷體" w:hAnsi="標楷體"/>
                <w:u w:val="single"/>
              </w:rPr>
              <w:t xml:space="preserve">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  <w:u w:val="single"/>
              </w:rPr>
              <w:t xml:space="preserve">  </w:t>
            </w:r>
            <w:r w:rsidR="006A521F" w:rsidRPr="001E13B2">
              <w:rPr>
                <w:rFonts w:ascii="Times New Roman" w:hAnsi="Times New Roman" w:hint="eastAsia"/>
              </w:rPr>
              <w:t>公厘</w:t>
            </w:r>
            <w:r w:rsidR="00914F3D" w:rsidRPr="001E13B2">
              <w:rPr>
                <w:rFonts w:ascii="標楷體" w:hAnsi="標楷體"/>
              </w:rPr>
              <w:t>，</w:t>
            </w:r>
            <w:r w:rsidR="00914F3D" w:rsidRPr="001E13B2">
              <w:rPr>
                <w:rFonts w:ascii="標楷體" w:hAnsi="標楷體" w:hint="eastAsia"/>
              </w:rPr>
              <w:t>視野角度：</w:t>
            </w:r>
            <w:r w:rsidR="00914F3D" w:rsidRPr="001E13B2">
              <w:rPr>
                <w:rFonts w:ascii="標楷體" w:hAnsi="標楷體"/>
                <w:u w:val="single"/>
              </w:rPr>
              <w:t xml:space="preserve">     </w:t>
            </w:r>
          </w:p>
        </w:tc>
      </w:tr>
      <w:tr w:rsidR="001E13B2" w:rsidRPr="001E13B2" w14:paraId="678039DF" w14:textId="77777777" w:rsidTr="006A521F">
        <w:tc>
          <w:tcPr>
            <w:tcW w:w="2154" w:type="dxa"/>
            <w:vAlign w:val="center"/>
          </w:tcPr>
          <w:p w14:paraId="5F130A54" w14:textId="7130BB94" w:rsidR="00914F3D" w:rsidRPr="001E13B2" w:rsidRDefault="00A47177" w:rsidP="001D43D7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6922179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 w:hint="eastAsia"/>
              </w:rPr>
              <w:t>放大鏡-高倍率</w:t>
            </w:r>
          </w:p>
        </w:tc>
        <w:tc>
          <w:tcPr>
            <w:tcW w:w="8051" w:type="dxa"/>
          </w:tcPr>
          <w:p w14:paraId="1B18FDD6" w14:textId="77777777" w:rsidR="00914F3D" w:rsidRPr="001E13B2" w:rsidRDefault="00914F3D" w:rsidP="00914F3D">
            <w:pPr>
              <w:spacing w:line="240" w:lineRule="auto"/>
              <w:ind w:leftChars="-1" w:left="284" w:hangingChars="119" w:hanging="286"/>
              <w:rPr>
                <w:rFonts w:ascii="Times New Roman" w:hAnsi="Times New Roman"/>
              </w:rPr>
            </w:pPr>
            <w:r w:rsidRPr="001E13B2">
              <w:rPr>
                <w:rFonts w:ascii="Times New Roman" w:hAnsi="Times New Roman"/>
              </w:rPr>
              <w:t>鏡片規格必須同時載明倍率及屈光度、倍率</w:t>
            </w:r>
            <w:r w:rsidRPr="001E13B2">
              <w:rPr>
                <w:rFonts w:ascii="Times New Roman" w:hAnsi="Times New Roman"/>
              </w:rPr>
              <w:t>2.5</w:t>
            </w:r>
            <w:r w:rsidRPr="001E13B2">
              <w:rPr>
                <w:rFonts w:ascii="Times New Roman" w:hAnsi="Times New Roman"/>
              </w:rPr>
              <w:t>倍以上及屈光度</w:t>
            </w:r>
            <w:r w:rsidRPr="001E13B2">
              <w:rPr>
                <w:rFonts w:ascii="Times New Roman" w:hAnsi="Times New Roman"/>
              </w:rPr>
              <w:t>10</w:t>
            </w:r>
            <w:r w:rsidRPr="001E13B2">
              <w:rPr>
                <w:rFonts w:ascii="Times New Roman" w:hAnsi="Times New Roman"/>
              </w:rPr>
              <w:t>以上</w:t>
            </w:r>
          </w:p>
          <w:p w14:paraId="37FAA165" w14:textId="496E9AC5" w:rsidR="00914F3D" w:rsidRPr="001E13B2" w:rsidRDefault="00A47177" w:rsidP="00B41710">
            <w:pPr>
              <w:tabs>
                <w:tab w:val="left" w:pos="5529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07151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文鎮式：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</w:rPr>
              <w:t xml:space="preserve"> × </w:t>
            </w:r>
            <w:r w:rsidR="00914F3D" w:rsidRPr="001E13B2">
              <w:rPr>
                <w:rFonts w:ascii="標楷體" w:hAnsi="標楷體"/>
                <w:u w:val="single"/>
              </w:rPr>
              <w:t xml:space="preserve">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</w:t>
            </w:r>
            <w:r w:rsidR="00914F3D" w:rsidRPr="001E13B2">
              <w:rPr>
                <w:rFonts w:ascii="標楷體" w:hAnsi="標楷體"/>
                <w:u w:val="single"/>
              </w:rPr>
              <w:t xml:space="preserve">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</w:t>
            </w:r>
            <w:r w:rsidR="00914F3D" w:rsidRPr="001E13B2">
              <w:rPr>
                <w:rFonts w:ascii="Times New Roman" w:hAnsi="Times New Roman"/>
              </w:rPr>
              <w:t>D</w:t>
            </w:r>
            <w:r w:rsidR="00B41710" w:rsidRPr="001E13B2">
              <w:rPr>
                <w:rFonts w:ascii="標楷體" w:hAnsi="標楷體" w:hint="eastAsia"/>
              </w:rPr>
              <w:t xml:space="preserve">      </w:t>
            </w:r>
            <w:sdt>
              <w:sdtPr>
                <w:rPr>
                  <w:rFonts w:ascii="標楷體" w:hAnsi="標楷體" w:hint="eastAsia"/>
                </w:rPr>
                <w:id w:val="5924342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口袋型：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</w:rPr>
              <w:t xml:space="preserve"> × 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Times New Roman" w:hAnsi="Times New Roman"/>
              </w:rPr>
              <w:t>D</w:t>
            </w:r>
          </w:p>
          <w:p w14:paraId="368191C7" w14:textId="4009A5F7" w:rsidR="00914F3D" w:rsidRPr="001E13B2" w:rsidRDefault="00A47177" w:rsidP="00B41710">
            <w:pPr>
              <w:tabs>
                <w:tab w:val="left" w:pos="5529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494044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手持式：</w:t>
            </w:r>
            <w:r w:rsidR="00914F3D" w:rsidRPr="001E13B2">
              <w:rPr>
                <w:rFonts w:ascii="標楷體" w:hAnsi="標楷體"/>
                <w:u w:val="single"/>
              </w:rPr>
              <w:t xml:space="preserve">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</w:rPr>
              <w:t xml:space="preserve"> × </w:t>
            </w:r>
            <w:r w:rsidR="00914F3D" w:rsidRPr="001E13B2">
              <w:rPr>
                <w:rFonts w:ascii="標楷體" w:hAnsi="標楷體"/>
                <w:u w:val="single"/>
              </w:rPr>
              <w:t xml:space="preserve">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  <w:u w:val="single"/>
              </w:rPr>
              <w:t xml:space="preserve">  </w:t>
            </w:r>
            <w:r w:rsidR="00914F3D" w:rsidRPr="001E13B2">
              <w:rPr>
                <w:rFonts w:ascii="Times New Roman" w:hAnsi="Times New Roman"/>
              </w:rPr>
              <w:t>D</w:t>
            </w:r>
            <w:r w:rsidR="00B41710" w:rsidRPr="001E13B2">
              <w:rPr>
                <w:rFonts w:ascii="標楷體" w:hAnsi="標楷體" w:hint="eastAsia"/>
              </w:rPr>
              <w:t xml:space="preserve">      </w:t>
            </w:r>
            <w:sdt>
              <w:sdtPr>
                <w:rPr>
                  <w:rFonts w:ascii="標楷體" w:hAnsi="標楷體" w:hint="eastAsia"/>
                </w:rPr>
                <w:id w:val="-2700908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站立式：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</w:rPr>
              <w:t xml:space="preserve"> × 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Times New Roman" w:hAnsi="Times New Roman"/>
              </w:rPr>
              <w:t>D</w:t>
            </w:r>
          </w:p>
          <w:p w14:paraId="72245C0C" w14:textId="5938EC9A" w:rsidR="00914F3D" w:rsidRPr="001E13B2" w:rsidRDefault="00A47177" w:rsidP="00B41710">
            <w:pPr>
              <w:tabs>
                <w:tab w:val="left" w:pos="4095"/>
              </w:tabs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244796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手持照明：</w:t>
            </w:r>
            <w:r w:rsidR="00914F3D" w:rsidRPr="001E13B2">
              <w:rPr>
                <w:rFonts w:ascii="標楷體" w:hAnsi="標楷體"/>
                <w:u w:val="single"/>
              </w:rPr>
              <w:t xml:space="preserve"> 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</w:t>
            </w:r>
            <w:r w:rsidR="00914F3D" w:rsidRPr="001E13B2">
              <w:rPr>
                <w:rFonts w:ascii="標楷體" w:hAnsi="標楷體"/>
              </w:rPr>
              <w:t xml:space="preserve"> × 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Times New Roman" w:hAnsi="Times New Roman"/>
              </w:rPr>
              <w:t>D</w:t>
            </w:r>
            <w:r w:rsidR="00B41710" w:rsidRPr="001E13B2">
              <w:rPr>
                <w:rFonts w:ascii="標楷體" w:hAnsi="標楷體" w:hint="eastAsia"/>
              </w:rPr>
              <w:t xml:space="preserve">    </w:t>
            </w:r>
            <w:sdt>
              <w:sdtPr>
                <w:rPr>
                  <w:rFonts w:ascii="標楷體" w:hAnsi="標楷體" w:hint="eastAsia"/>
                </w:rPr>
                <w:id w:val="-1522925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站立式照明：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標楷體" w:hAnsi="標楷體"/>
              </w:rPr>
              <w:t xml:space="preserve"> × </w:t>
            </w:r>
            <w:r w:rsidR="00914F3D" w:rsidRPr="001E13B2">
              <w:rPr>
                <w:rFonts w:ascii="標楷體" w:hAnsi="標楷體"/>
                <w:u w:val="single"/>
              </w:rPr>
              <w:t xml:space="preserve">   </w:t>
            </w:r>
            <w:r w:rsidR="00914F3D" w:rsidRPr="001E13B2">
              <w:rPr>
                <w:rFonts w:ascii="標楷體" w:hAnsi="標楷體" w:hint="eastAsia"/>
                <w:u w:val="single"/>
              </w:rPr>
              <w:t xml:space="preserve">  </w:t>
            </w:r>
            <w:r w:rsidR="00914F3D" w:rsidRPr="001E13B2">
              <w:rPr>
                <w:rFonts w:ascii="Times New Roman" w:hAnsi="Times New Roman"/>
              </w:rPr>
              <w:t>D</w:t>
            </w:r>
          </w:p>
          <w:p w14:paraId="788027B5" w14:textId="157630A2" w:rsidR="00914F3D" w:rsidRPr="001E13B2" w:rsidRDefault="00A47177" w:rsidP="00914F3D">
            <w:pPr>
              <w:spacing w:line="240" w:lineRule="auto"/>
              <w:ind w:leftChars="-1" w:left="284" w:hangingChars="119" w:hanging="286"/>
              <w:rPr>
                <w:rFonts w:ascii="標楷體" w:hAnsi="標楷體"/>
                <w:strike/>
              </w:rPr>
            </w:pPr>
            <w:sdt>
              <w:sdtPr>
                <w:rPr>
                  <w:rFonts w:ascii="標楷體" w:hAnsi="標楷體" w:hint="eastAsia"/>
                </w:rPr>
                <w:id w:val="350923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914F3D" w:rsidRPr="001E13B2">
              <w:rPr>
                <w:rFonts w:ascii="標楷體" w:hAnsi="標楷體"/>
              </w:rPr>
              <w:t>其他：</w:t>
            </w:r>
            <w:r w:rsidR="00914F3D" w:rsidRPr="001E13B2">
              <w:rPr>
                <w:rFonts w:ascii="標楷體" w:hAnsi="標楷體"/>
                <w:u w:val="single"/>
              </w:rPr>
              <w:t xml:space="preserve">       </w:t>
            </w:r>
            <w:r w:rsidR="00A56D00" w:rsidRPr="001E13B2">
              <w:rPr>
                <w:rFonts w:ascii="標楷體" w:hAnsi="標楷體"/>
                <w:u w:val="single"/>
              </w:rPr>
              <w:t xml:space="preserve">   </w:t>
            </w:r>
          </w:p>
        </w:tc>
      </w:tr>
      <w:tr w:rsidR="001E13B2" w:rsidRPr="001E13B2" w14:paraId="19408686" w14:textId="77777777" w:rsidTr="006A521F">
        <w:tc>
          <w:tcPr>
            <w:tcW w:w="2154" w:type="dxa"/>
            <w:vAlign w:val="center"/>
          </w:tcPr>
          <w:p w14:paraId="587C160B" w14:textId="354E5BB0" w:rsidR="00914F3D" w:rsidRPr="001E13B2" w:rsidRDefault="00A47177" w:rsidP="001D43D7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6349503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41710" w:rsidRPr="001E13B2">
              <w:rPr>
                <w:rFonts w:ascii="標楷體" w:hAnsi="標楷體" w:hint="eastAsia"/>
              </w:rPr>
              <w:t>點字</w:t>
            </w:r>
            <w:r w:rsidR="00B41710" w:rsidRPr="001E13B2">
              <w:rPr>
                <w:rFonts w:ascii="標楷體" w:hAnsi="標楷體"/>
              </w:rPr>
              <w:t>機</w:t>
            </w:r>
            <w:proofErr w:type="gramEnd"/>
            <w:r w:rsidR="00B41710" w:rsidRPr="001E13B2">
              <w:rPr>
                <w:rFonts w:ascii="Times New Roman" w:hAnsi="Times New Roman"/>
              </w:rPr>
              <w:t>(</w:t>
            </w:r>
            <w:r w:rsidR="00B41710" w:rsidRPr="001E13B2">
              <w:rPr>
                <w:rFonts w:ascii="Times New Roman" w:hAnsi="Times New Roman"/>
              </w:rPr>
              <w:t>打字機</w:t>
            </w:r>
            <w:r w:rsidR="00B41710" w:rsidRPr="001E13B2">
              <w:rPr>
                <w:rFonts w:ascii="Times New Roman" w:hAnsi="Times New Roman"/>
              </w:rPr>
              <w:t>)</w:t>
            </w:r>
          </w:p>
        </w:tc>
        <w:tc>
          <w:tcPr>
            <w:tcW w:w="8051" w:type="dxa"/>
            <w:vAlign w:val="center"/>
          </w:tcPr>
          <w:p w14:paraId="2B6693CA" w14:textId="03C1C719" w:rsidR="00914F3D" w:rsidRPr="001E13B2" w:rsidRDefault="00B41710" w:rsidP="00B41710">
            <w:pPr>
              <w:spacing w:line="240" w:lineRule="auto"/>
              <w:ind w:leftChars="-1" w:left="284" w:hangingChars="119" w:hanging="286"/>
              <w:jc w:val="both"/>
              <w:rPr>
                <w:rFonts w:ascii="標楷體" w:hAnsi="標楷體"/>
                <w:strike/>
              </w:rPr>
            </w:pPr>
            <w:r w:rsidRPr="001E13B2">
              <w:rPr>
                <w:rFonts w:ascii="標楷體" w:hAnsi="標楷體" w:hint="eastAsia"/>
              </w:rPr>
              <w:t>功用：</w:t>
            </w:r>
            <w:sdt>
              <w:sdtPr>
                <w:rPr>
                  <w:rFonts w:ascii="標楷體" w:hAnsi="標楷體" w:hint="eastAsia"/>
                </w:rPr>
                <w:id w:val="-1965469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讀寫訓練 </w:t>
            </w:r>
            <w:sdt>
              <w:sdtPr>
                <w:rPr>
                  <w:rFonts w:ascii="標楷體" w:hAnsi="標楷體" w:hint="eastAsia"/>
                </w:rPr>
                <w:id w:val="18860529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訊息記錄 </w:t>
            </w:r>
            <w:sdt>
              <w:sdtPr>
                <w:rPr>
                  <w:rFonts w:ascii="標楷體" w:hAnsi="標楷體" w:hint="eastAsia"/>
                </w:rPr>
                <w:id w:val="-4329736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>標籤記號</w:t>
            </w:r>
            <w:r w:rsidR="00A47177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654824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 xml:space="preserve">文書溝通 </w:t>
            </w:r>
            <w:sdt>
              <w:sdtPr>
                <w:rPr>
                  <w:rFonts w:ascii="標楷體" w:hAnsi="標楷體" w:hint="eastAsia"/>
                </w:rPr>
                <w:id w:val="-21468767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hint="eastAsia"/>
              </w:rPr>
              <w:t>其他：</w:t>
            </w:r>
            <w:r w:rsidRPr="001E13B2">
              <w:rPr>
                <w:rFonts w:ascii="標楷體" w:hAnsi="標楷體" w:hint="eastAsia"/>
                <w:u w:val="single"/>
              </w:rPr>
              <w:t xml:space="preserve">       </w:t>
            </w:r>
          </w:p>
        </w:tc>
      </w:tr>
      <w:tr w:rsidR="001E13B2" w:rsidRPr="001E13B2" w14:paraId="76011F66" w14:textId="77777777" w:rsidTr="006A521F">
        <w:tc>
          <w:tcPr>
            <w:tcW w:w="2154" w:type="dxa"/>
            <w:vAlign w:val="center"/>
          </w:tcPr>
          <w:p w14:paraId="1778A387" w14:textId="0375B217" w:rsidR="00914F3D" w:rsidRPr="001E13B2" w:rsidRDefault="00A47177" w:rsidP="001D43D7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08217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Times New Roman" w:hAnsi="Times New Roman"/>
              </w:rPr>
              <w:t>點字觸摸顯示器</w:t>
            </w:r>
            <w:r w:rsidR="00B41710" w:rsidRPr="001E13B2">
              <w:rPr>
                <w:rFonts w:ascii="標楷體" w:hAnsi="標楷體"/>
              </w:rPr>
              <w:t>-</w:t>
            </w:r>
            <w:r w:rsidR="00B41710" w:rsidRPr="001E13B2">
              <w:rPr>
                <w:rFonts w:ascii="Times New Roman" w:hAnsi="Times New Roman"/>
              </w:rPr>
              <w:t>20</w:t>
            </w:r>
            <w:r w:rsidR="00B41710" w:rsidRPr="001E13B2">
              <w:rPr>
                <w:rFonts w:ascii="標楷體" w:hAnsi="標楷體"/>
              </w:rPr>
              <w:t>方以下</w:t>
            </w:r>
          </w:p>
        </w:tc>
        <w:tc>
          <w:tcPr>
            <w:tcW w:w="8051" w:type="dxa"/>
          </w:tcPr>
          <w:p w14:paraId="0A262FB6" w14:textId="4F5E6F8F" w:rsidR="00914F3D" w:rsidRPr="001E13B2" w:rsidRDefault="00B41710" w:rsidP="00B41710">
            <w:pPr>
              <w:spacing w:line="240" w:lineRule="auto"/>
              <w:rPr>
                <w:rFonts w:ascii="Times New Roman" w:hAnsi="Times New Roman"/>
                <w:strike/>
              </w:rPr>
            </w:pPr>
            <w:r w:rsidRPr="001E13B2">
              <w:rPr>
                <w:rFonts w:ascii="Times New Roman" w:hAnsi="Times New Roman"/>
              </w:rPr>
              <w:t>14</w:t>
            </w:r>
            <w:r w:rsidRPr="001E13B2">
              <w:rPr>
                <w:rFonts w:ascii="Times New Roman" w:hAnsi="Times New Roman"/>
              </w:rPr>
              <w:t>方以上、</w:t>
            </w:r>
            <w:r w:rsidRPr="001E13B2">
              <w:rPr>
                <w:rFonts w:ascii="Times New Roman" w:hAnsi="Times New Roman"/>
              </w:rPr>
              <w:t>20</w:t>
            </w:r>
            <w:r w:rsidRPr="001E13B2">
              <w:rPr>
                <w:rFonts w:ascii="Times New Roman" w:hAnsi="Times New Roman"/>
              </w:rPr>
              <w:t>方以下且</w:t>
            </w:r>
            <w:r w:rsidRPr="001E13B2">
              <w:rPr>
                <w:rFonts w:ascii="Times New Roman" w:hAnsi="Times New Roman"/>
              </w:rPr>
              <w:t>8</w:t>
            </w:r>
            <w:r w:rsidRPr="001E13B2">
              <w:rPr>
                <w:rFonts w:ascii="Times New Roman" w:hAnsi="Times New Roman"/>
              </w:rPr>
              <w:t>點顯示、可支援</w:t>
            </w:r>
            <w:r w:rsidRPr="001E13B2">
              <w:rPr>
                <w:rFonts w:ascii="Times New Roman" w:hAnsi="Times New Roman"/>
              </w:rPr>
              <w:t>1</w:t>
            </w:r>
            <w:r w:rsidRPr="001E13B2">
              <w:rPr>
                <w:rFonts w:ascii="Times New Roman" w:hAnsi="Times New Roman"/>
              </w:rPr>
              <w:t>種以上視窗版中英文</w:t>
            </w:r>
            <w:proofErr w:type="gramStart"/>
            <w:r w:rsidRPr="001E13B2">
              <w:rPr>
                <w:rFonts w:ascii="Times New Roman" w:hAnsi="Times New Roman"/>
              </w:rPr>
              <w:t>視障用螢幕</w:t>
            </w:r>
            <w:proofErr w:type="gramEnd"/>
            <w:r w:rsidRPr="001E13B2">
              <w:rPr>
                <w:rFonts w:ascii="Times New Roman" w:hAnsi="Times New Roman"/>
              </w:rPr>
              <w:t>報讀軟體，且總重量</w:t>
            </w:r>
            <w:r w:rsidRPr="001E13B2">
              <w:rPr>
                <w:rFonts w:ascii="Times New Roman" w:hAnsi="Times New Roman"/>
              </w:rPr>
              <w:t>2</w:t>
            </w:r>
            <w:r w:rsidRPr="001E13B2">
              <w:rPr>
                <w:rFonts w:ascii="Times New Roman" w:hAnsi="Times New Roman"/>
              </w:rPr>
              <w:t>公斤以下</w:t>
            </w:r>
          </w:p>
        </w:tc>
      </w:tr>
      <w:tr w:rsidR="001E13B2" w:rsidRPr="001E13B2" w14:paraId="08742772" w14:textId="77777777" w:rsidTr="006A521F">
        <w:tc>
          <w:tcPr>
            <w:tcW w:w="2154" w:type="dxa"/>
            <w:vAlign w:val="center"/>
          </w:tcPr>
          <w:p w14:paraId="3326BD56" w14:textId="33AA9CE2" w:rsidR="00914F3D" w:rsidRPr="001E13B2" w:rsidRDefault="00A47177" w:rsidP="001D43D7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1148634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Times New Roman" w:hAnsi="Times New Roman"/>
              </w:rPr>
              <w:t>點字觸摸顯示器</w:t>
            </w:r>
            <w:r w:rsidR="00B41710" w:rsidRPr="001E13B2">
              <w:rPr>
                <w:rFonts w:ascii="標楷體" w:hAnsi="標楷體"/>
              </w:rPr>
              <w:t>-</w:t>
            </w:r>
            <w:r w:rsidR="00B41710" w:rsidRPr="001E13B2">
              <w:rPr>
                <w:rFonts w:ascii="Times New Roman" w:hAnsi="Times New Roman"/>
              </w:rPr>
              <w:t>20</w:t>
            </w:r>
            <w:r w:rsidR="00B41710" w:rsidRPr="001E13B2">
              <w:rPr>
                <w:rFonts w:ascii="Times New Roman" w:hAnsi="Times New Roman"/>
              </w:rPr>
              <w:t>方</w:t>
            </w:r>
            <w:r w:rsidR="00B41710" w:rsidRPr="001E13B2">
              <w:rPr>
                <w:rFonts w:ascii="Times New Roman" w:hAnsi="Times New Roman"/>
              </w:rPr>
              <w:t>(</w:t>
            </w:r>
            <w:r w:rsidR="00B41710" w:rsidRPr="001E13B2">
              <w:rPr>
                <w:rFonts w:ascii="Times New Roman" w:hAnsi="Times New Roman"/>
              </w:rPr>
              <w:t>含</w:t>
            </w:r>
            <w:r w:rsidR="00B41710" w:rsidRPr="001E13B2">
              <w:rPr>
                <w:rFonts w:ascii="Times New Roman" w:hAnsi="Times New Roman"/>
              </w:rPr>
              <w:t>)</w:t>
            </w:r>
            <w:r w:rsidR="00B41710" w:rsidRPr="001E13B2">
              <w:rPr>
                <w:rFonts w:ascii="標楷體" w:hAnsi="標楷體"/>
              </w:rPr>
              <w:t>以上</w:t>
            </w:r>
          </w:p>
        </w:tc>
        <w:tc>
          <w:tcPr>
            <w:tcW w:w="8051" w:type="dxa"/>
            <w:vAlign w:val="center"/>
          </w:tcPr>
          <w:p w14:paraId="703A524C" w14:textId="57B34D9F" w:rsidR="00914F3D" w:rsidRPr="001E13B2" w:rsidRDefault="00B41710" w:rsidP="001D43D7">
            <w:pPr>
              <w:spacing w:line="240" w:lineRule="auto"/>
              <w:jc w:val="both"/>
              <w:rPr>
                <w:rFonts w:ascii="Times New Roman" w:hAnsi="Times New Roman"/>
                <w:strike/>
              </w:rPr>
            </w:pPr>
            <w:r w:rsidRPr="001E13B2">
              <w:rPr>
                <w:rFonts w:ascii="Times New Roman" w:hAnsi="Times New Roman"/>
              </w:rPr>
              <w:t>20</w:t>
            </w:r>
            <w:r w:rsidRPr="001E13B2">
              <w:rPr>
                <w:rFonts w:ascii="Times New Roman" w:hAnsi="Times New Roman"/>
              </w:rPr>
              <w:t>方</w:t>
            </w:r>
            <w:r w:rsidR="00AB0A75" w:rsidRPr="001E13B2">
              <w:rPr>
                <w:rFonts w:ascii="Times New Roman" w:hAnsi="Times New Roman" w:hint="eastAsia"/>
              </w:rPr>
              <w:t>(</w:t>
            </w:r>
            <w:r w:rsidR="00AB0A75" w:rsidRPr="001E13B2">
              <w:rPr>
                <w:rFonts w:ascii="Times New Roman" w:hAnsi="Times New Roman" w:hint="eastAsia"/>
              </w:rPr>
              <w:t>含</w:t>
            </w:r>
            <w:r w:rsidR="00AB0A75" w:rsidRPr="001E13B2">
              <w:rPr>
                <w:rFonts w:ascii="Times New Roman" w:hAnsi="Times New Roman" w:hint="eastAsia"/>
              </w:rPr>
              <w:t>)</w:t>
            </w:r>
            <w:r w:rsidRPr="001E13B2">
              <w:rPr>
                <w:rFonts w:ascii="Times New Roman" w:hAnsi="Times New Roman"/>
              </w:rPr>
              <w:t>以上且</w:t>
            </w:r>
            <w:r w:rsidRPr="001E13B2">
              <w:rPr>
                <w:rFonts w:ascii="Times New Roman" w:hAnsi="Times New Roman"/>
              </w:rPr>
              <w:t>8</w:t>
            </w:r>
            <w:r w:rsidRPr="001E13B2">
              <w:rPr>
                <w:rFonts w:ascii="Times New Roman" w:hAnsi="Times New Roman"/>
              </w:rPr>
              <w:t>點顯示、可支援</w:t>
            </w:r>
            <w:r w:rsidRPr="001E13B2">
              <w:rPr>
                <w:rFonts w:ascii="Times New Roman" w:hAnsi="Times New Roman"/>
              </w:rPr>
              <w:t>1</w:t>
            </w:r>
            <w:r w:rsidRPr="001E13B2">
              <w:rPr>
                <w:rFonts w:ascii="Times New Roman" w:hAnsi="Times New Roman"/>
              </w:rPr>
              <w:t>種以上視窗版中英文</w:t>
            </w:r>
            <w:proofErr w:type="gramStart"/>
            <w:r w:rsidRPr="001E13B2">
              <w:rPr>
                <w:rFonts w:ascii="Times New Roman" w:hAnsi="Times New Roman"/>
              </w:rPr>
              <w:t>視障用螢幕</w:t>
            </w:r>
            <w:proofErr w:type="gramEnd"/>
            <w:r w:rsidRPr="001E13B2">
              <w:rPr>
                <w:rFonts w:ascii="Times New Roman" w:hAnsi="Times New Roman"/>
              </w:rPr>
              <w:t>報讀軟體，且總重量</w:t>
            </w:r>
            <w:r w:rsidRPr="001E13B2">
              <w:rPr>
                <w:rFonts w:ascii="Times New Roman" w:hAnsi="Times New Roman"/>
              </w:rPr>
              <w:t>2</w:t>
            </w:r>
            <w:r w:rsidRPr="001E13B2">
              <w:rPr>
                <w:rFonts w:ascii="Times New Roman" w:hAnsi="Times New Roman"/>
              </w:rPr>
              <w:t>公斤以下</w:t>
            </w:r>
          </w:p>
        </w:tc>
      </w:tr>
      <w:tr w:rsidR="001E13B2" w:rsidRPr="001E13B2" w14:paraId="55C96A0A" w14:textId="77777777" w:rsidTr="006A521F">
        <w:tc>
          <w:tcPr>
            <w:tcW w:w="2154" w:type="dxa"/>
            <w:vAlign w:val="center"/>
          </w:tcPr>
          <w:p w14:paraId="0AE2D35D" w14:textId="6FC1EC1A" w:rsidR="00914F3D" w:rsidRPr="001E13B2" w:rsidRDefault="00A47177" w:rsidP="001D43D7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552383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41710" w:rsidRPr="001E13B2">
              <w:rPr>
                <w:rFonts w:ascii="標楷體" w:hAnsi="標楷體" w:hint="eastAsia"/>
              </w:rPr>
              <w:t>可攜式擴視機</w:t>
            </w:r>
            <w:proofErr w:type="gramEnd"/>
          </w:p>
        </w:tc>
        <w:tc>
          <w:tcPr>
            <w:tcW w:w="8051" w:type="dxa"/>
          </w:tcPr>
          <w:p w14:paraId="77C48CB1" w14:textId="77777777" w:rsidR="00B41710" w:rsidRPr="001E13B2" w:rsidRDefault="00B41710" w:rsidP="00B41710">
            <w:pPr>
              <w:spacing w:line="240" w:lineRule="auto"/>
              <w:rPr>
                <w:rFonts w:ascii="Times New Roman" w:hAnsi="Times New Roman"/>
              </w:rPr>
            </w:pPr>
            <w:r w:rsidRPr="001E13B2">
              <w:rPr>
                <w:rFonts w:ascii="Times New Roman" w:hAnsi="Times New Roman"/>
              </w:rPr>
              <w:t>無需於特定平台</w:t>
            </w:r>
            <w:r w:rsidRPr="001E13B2">
              <w:rPr>
                <w:rFonts w:ascii="Times New Roman" w:hAnsi="Times New Roman"/>
              </w:rPr>
              <w:t>(</w:t>
            </w:r>
            <w:r w:rsidRPr="001E13B2">
              <w:rPr>
                <w:rFonts w:ascii="Times New Roman" w:hAnsi="Times New Roman"/>
              </w:rPr>
              <w:t>桌面</w:t>
            </w:r>
            <w:r w:rsidRPr="001E13B2">
              <w:rPr>
                <w:rFonts w:ascii="Times New Roman" w:hAnsi="Times New Roman"/>
              </w:rPr>
              <w:t>)</w:t>
            </w:r>
            <w:r w:rsidRPr="001E13B2">
              <w:rPr>
                <w:rFonts w:ascii="Times New Roman" w:hAnsi="Times New Roman"/>
              </w:rPr>
              <w:t>上裝載設備使用，並可隨時便利攜帶外出使用，且產品本身已具備螢幕及鏡頭等設備使用，應符合下列所有規範</w:t>
            </w:r>
          </w:p>
          <w:p w14:paraId="4E7FB539" w14:textId="77777777" w:rsidR="00AB0A75" w:rsidRPr="001E13B2" w:rsidRDefault="00B41710" w:rsidP="00AB0A75">
            <w:pPr>
              <w:pStyle w:val="af"/>
              <w:numPr>
                <w:ilvl w:val="0"/>
                <w:numId w:val="37"/>
              </w:numPr>
              <w:tabs>
                <w:tab w:val="left" w:pos="286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螢幕尺寸</w:t>
            </w:r>
            <w:r w:rsidRPr="001E13B2">
              <w:rPr>
                <w:rFonts w:ascii="Times New Roman" w:eastAsia="標楷體" w:hAnsi="Times New Roman"/>
              </w:rPr>
              <w:t>4.3</w:t>
            </w:r>
            <w:r w:rsidRPr="001E13B2">
              <w:rPr>
                <w:rFonts w:ascii="Times New Roman" w:eastAsia="標楷體" w:hAnsi="Times New Roman"/>
              </w:rPr>
              <w:t>英吋以上</w:t>
            </w:r>
          </w:p>
          <w:p w14:paraId="184E3547" w14:textId="77777777" w:rsidR="00AB0A75" w:rsidRPr="001E13B2" w:rsidRDefault="00B41710" w:rsidP="00AB0A75">
            <w:pPr>
              <w:pStyle w:val="af"/>
              <w:numPr>
                <w:ilvl w:val="0"/>
                <w:numId w:val="37"/>
              </w:numPr>
              <w:tabs>
                <w:tab w:val="left" w:pos="286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eastAsia="標楷體"/>
              </w:rPr>
              <w:t>色彩模</w:t>
            </w:r>
            <w:r w:rsidRPr="001E13B2">
              <w:rPr>
                <w:rFonts w:ascii="Times New Roman" w:eastAsia="標楷體" w:hAnsi="Times New Roman"/>
              </w:rPr>
              <w:t>式</w:t>
            </w:r>
            <w:r w:rsidRPr="001E13B2">
              <w:rPr>
                <w:rFonts w:ascii="Times New Roman" w:eastAsia="標楷體" w:hAnsi="Times New Roman"/>
              </w:rPr>
              <w:t>3</w:t>
            </w:r>
            <w:r w:rsidRPr="001E13B2">
              <w:rPr>
                <w:rFonts w:ascii="Times New Roman" w:eastAsia="標楷體" w:hAnsi="Times New Roman"/>
              </w:rPr>
              <w:t>組</w:t>
            </w:r>
            <w:r w:rsidRPr="001E13B2">
              <w:rPr>
                <w:rFonts w:ascii="Times New Roman" w:eastAsia="標楷體" w:hAnsi="Times New Roman"/>
              </w:rPr>
              <w:t>(</w:t>
            </w:r>
            <w:r w:rsidRPr="001E13B2">
              <w:rPr>
                <w:rFonts w:ascii="Times New Roman" w:eastAsia="標楷體" w:hAnsi="Times New Roman"/>
              </w:rPr>
              <w:t>黑底白字、白底黑字、彩色模式</w:t>
            </w:r>
            <w:r w:rsidRPr="001E13B2">
              <w:rPr>
                <w:rFonts w:ascii="Times New Roman" w:eastAsia="標楷體" w:hAnsi="Times New Roman"/>
              </w:rPr>
              <w:t>)</w:t>
            </w:r>
            <w:r w:rsidRPr="001E13B2">
              <w:rPr>
                <w:rFonts w:ascii="Times New Roman" w:eastAsia="標楷體" w:hAnsi="Times New Roman"/>
              </w:rPr>
              <w:t>以上</w:t>
            </w:r>
          </w:p>
          <w:p w14:paraId="03544AD9" w14:textId="77777777" w:rsidR="00AB0A75" w:rsidRPr="001E13B2" w:rsidRDefault="00B41710" w:rsidP="00AB0A75">
            <w:pPr>
              <w:pStyle w:val="af"/>
              <w:numPr>
                <w:ilvl w:val="0"/>
                <w:numId w:val="37"/>
              </w:numPr>
              <w:tabs>
                <w:tab w:val="left" w:pos="286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支援放大及縮小功能且放大倍率為</w:t>
            </w:r>
            <w:r w:rsidRPr="001E13B2">
              <w:rPr>
                <w:rFonts w:ascii="Times New Roman" w:eastAsia="標楷體" w:hAnsi="Times New Roman"/>
              </w:rPr>
              <w:t>6</w:t>
            </w:r>
            <w:r w:rsidRPr="001E13B2">
              <w:rPr>
                <w:rFonts w:ascii="Times New Roman" w:eastAsia="標楷體" w:hAnsi="Times New Roman"/>
              </w:rPr>
              <w:t>倍以上</w:t>
            </w:r>
          </w:p>
          <w:p w14:paraId="1679D23F" w14:textId="53C81FA0" w:rsidR="00B41710" w:rsidRPr="001E13B2" w:rsidRDefault="00B41710" w:rsidP="00AB0A75">
            <w:pPr>
              <w:pStyle w:val="af"/>
              <w:numPr>
                <w:ilvl w:val="0"/>
                <w:numId w:val="37"/>
              </w:numPr>
              <w:tabs>
                <w:tab w:val="left" w:pos="286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eastAsia="標楷體"/>
              </w:rPr>
              <w:t>凍結或儲存畫面</w:t>
            </w:r>
          </w:p>
          <w:p w14:paraId="4957877F" w14:textId="17149211" w:rsidR="00B41710" w:rsidRPr="001E13B2" w:rsidRDefault="00B41710" w:rsidP="00B41710">
            <w:pPr>
              <w:spacing w:line="240" w:lineRule="auto"/>
              <w:rPr>
                <w:rFonts w:ascii="標楷體" w:hAnsi="標楷體" w:cs="新細明體"/>
              </w:rPr>
            </w:pPr>
            <w:r w:rsidRPr="001E13B2">
              <w:rPr>
                <w:rFonts w:ascii="標楷體" w:hAnsi="標楷體" w:hint="eastAsia"/>
              </w:rPr>
              <w:t>另外附加功能：</w:t>
            </w:r>
            <w:sdt>
              <w:sdtPr>
                <w:rPr>
                  <w:rFonts w:ascii="標楷體" w:hAnsi="標楷體" w:hint="eastAsia"/>
                </w:rPr>
                <w:id w:val="-21465825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cs="新細明體" w:hint="eastAsia"/>
              </w:rPr>
              <w:t xml:space="preserve">亮度調整 </w:t>
            </w:r>
            <w:sdt>
              <w:sdtPr>
                <w:rPr>
                  <w:rFonts w:ascii="標楷體" w:hAnsi="標楷體" w:hint="eastAsia"/>
                </w:rPr>
                <w:id w:val="7831575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cs="新細明體" w:hint="eastAsia"/>
              </w:rPr>
              <w:t xml:space="preserve">對比調整 </w:t>
            </w:r>
            <w:sdt>
              <w:sdtPr>
                <w:rPr>
                  <w:rFonts w:ascii="標楷體" w:hAnsi="標楷體" w:hint="eastAsia"/>
                </w:rPr>
                <w:id w:val="461934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cs="新細明體" w:hint="eastAsia"/>
              </w:rPr>
              <w:t xml:space="preserve">望遠 </w:t>
            </w:r>
            <w:sdt>
              <w:sdtPr>
                <w:rPr>
                  <w:rFonts w:ascii="標楷體" w:hAnsi="標楷體" w:hint="eastAsia"/>
                </w:rPr>
                <w:id w:val="-269600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標楷體" w:hAnsi="標楷體" w:cs="新細明體" w:hint="eastAsia"/>
              </w:rPr>
              <w:t>記憶或儲存畫面</w:t>
            </w:r>
          </w:p>
          <w:p w14:paraId="7B6E15E0" w14:textId="75545304" w:rsidR="00B41710" w:rsidRPr="001E13B2" w:rsidRDefault="00A47177" w:rsidP="00B41710">
            <w:pPr>
              <w:spacing w:line="240" w:lineRule="auto"/>
              <w:ind w:leftChars="700" w:left="1680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-549921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1E13B2">
              <w:rPr>
                <w:rFonts w:ascii="Times New Roman" w:hAnsi="Times New Roman"/>
              </w:rPr>
              <w:t xml:space="preserve"> </w:t>
            </w:r>
            <w:r w:rsidR="00B41710" w:rsidRPr="001E13B2">
              <w:rPr>
                <w:rFonts w:ascii="Times New Roman" w:hAnsi="Times New Roman"/>
              </w:rPr>
              <w:t>6.5</w:t>
            </w:r>
            <w:r w:rsidR="00B41710" w:rsidRPr="001E13B2">
              <w:rPr>
                <w:rFonts w:ascii="標楷體" w:hAnsi="標楷體" w:cs="新細明體" w:hint="eastAsia"/>
              </w:rPr>
              <w:t xml:space="preserve">吋以上螢幕 </w:t>
            </w:r>
            <w:sdt>
              <w:sdtPr>
                <w:rPr>
                  <w:rFonts w:ascii="標楷體" w:hAnsi="標楷體" w:hint="eastAsia"/>
                </w:rPr>
                <w:id w:val="13054370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 xml:space="preserve">觸控螢幕 </w:t>
            </w:r>
            <w:sdt>
              <w:sdtPr>
                <w:rPr>
                  <w:rFonts w:ascii="標楷體" w:hAnsi="標楷體" w:hint="eastAsia"/>
                </w:rPr>
                <w:id w:val="1071396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>螢幕角度調整</w:t>
            </w:r>
          </w:p>
          <w:p w14:paraId="3AD3434B" w14:textId="1DF58BB7" w:rsidR="00914F3D" w:rsidRPr="001E13B2" w:rsidRDefault="00A47177" w:rsidP="00B41710">
            <w:pPr>
              <w:spacing w:line="240" w:lineRule="auto"/>
              <w:ind w:leftChars="700" w:left="1680"/>
              <w:rPr>
                <w:rFonts w:ascii="標楷體" w:hAnsi="標楷體"/>
                <w:strike/>
              </w:rPr>
            </w:pPr>
            <w:sdt>
              <w:sdtPr>
                <w:rPr>
                  <w:rFonts w:ascii="標楷體" w:hAnsi="標楷體" w:hint="eastAsia"/>
                </w:rPr>
                <w:id w:val="6945779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 xml:space="preserve">連接電腦或電視 </w:t>
            </w:r>
            <w:sdt>
              <w:sdtPr>
                <w:rPr>
                  <w:rFonts w:ascii="標楷體" w:hAnsi="標楷體" w:hint="eastAsia"/>
                </w:rPr>
                <w:id w:val="9599995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>書寫支架或把手</w:t>
            </w:r>
          </w:p>
        </w:tc>
      </w:tr>
      <w:tr w:rsidR="001E13B2" w:rsidRPr="001E13B2" w14:paraId="4F081317" w14:textId="77777777" w:rsidTr="006A521F">
        <w:tc>
          <w:tcPr>
            <w:tcW w:w="2154" w:type="dxa"/>
            <w:vAlign w:val="center"/>
          </w:tcPr>
          <w:p w14:paraId="65C15155" w14:textId="74E2CB91" w:rsidR="00B41710" w:rsidRPr="001E13B2" w:rsidRDefault="00A47177" w:rsidP="001D43D7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5928560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41710" w:rsidRPr="001E13B2">
              <w:rPr>
                <w:rFonts w:ascii="標楷體" w:hAnsi="標楷體" w:hint="eastAsia"/>
              </w:rPr>
              <w:t>桌上型擴視機</w:t>
            </w:r>
            <w:proofErr w:type="gramEnd"/>
          </w:p>
        </w:tc>
        <w:tc>
          <w:tcPr>
            <w:tcW w:w="8051" w:type="dxa"/>
          </w:tcPr>
          <w:p w14:paraId="6FF8BBA9" w14:textId="77777777" w:rsidR="00B41710" w:rsidRPr="001E13B2" w:rsidRDefault="00B41710" w:rsidP="00B41710">
            <w:pPr>
              <w:tabs>
                <w:tab w:val="left" w:pos="314"/>
              </w:tabs>
              <w:spacing w:line="240" w:lineRule="auto"/>
              <w:rPr>
                <w:rFonts w:ascii="Times New Roman" w:hAnsi="Times New Roman"/>
              </w:rPr>
            </w:pPr>
            <w:r w:rsidRPr="001E13B2">
              <w:rPr>
                <w:rFonts w:ascii="Times New Roman" w:hAnsi="Times New Roman"/>
              </w:rPr>
              <w:t>需於平台</w:t>
            </w:r>
            <w:r w:rsidRPr="001E13B2">
              <w:rPr>
                <w:rFonts w:ascii="Times New Roman" w:hAnsi="Times New Roman"/>
              </w:rPr>
              <w:t>(</w:t>
            </w:r>
            <w:r w:rsidRPr="001E13B2">
              <w:rPr>
                <w:rFonts w:ascii="Times New Roman" w:hAnsi="Times New Roman"/>
              </w:rPr>
              <w:t>桌面</w:t>
            </w:r>
            <w:r w:rsidRPr="001E13B2">
              <w:rPr>
                <w:rFonts w:ascii="Times New Roman" w:hAnsi="Times New Roman"/>
              </w:rPr>
              <w:t>)</w:t>
            </w:r>
            <w:r w:rsidRPr="001E13B2">
              <w:rPr>
                <w:rFonts w:ascii="Times New Roman" w:hAnsi="Times New Roman"/>
              </w:rPr>
              <w:t>上裝載設備以供操作，應符合下列所有規範</w:t>
            </w:r>
          </w:p>
          <w:p w14:paraId="7194C659" w14:textId="77777777" w:rsidR="00AB0A75" w:rsidRPr="001E13B2" w:rsidRDefault="00B41710" w:rsidP="00AB0A75">
            <w:pPr>
              <w:pStyle w:val="af"/>
              <w:numPr>
                <w:ilvl w:val="0"/>
                <w:numId w:val="38"/>
              </w:numPr>
              <w:tabs>
                <w:tab w:val="left" w:pos="314"/>
                <w:tab w:val="left" w:pos="2268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色彩模式</w:t>
            </w:r>
            <w:r w:rsidRPr="001E13B2">
              <w:rPr>
                <w:rFonts w:ascii="Times New Roman" w:eastAsia="標楷體" w:hAnsi="Times New Roman"/>
              </w:rPr>
              <w:t>5</w:t>
            </w:r>
            <w:r w:rsidRPr="001E13B2">
              <w:rPr>
                <w:rFonts w:ascii="Times New Roman" w:eastAsia="標楷體" w:hAnsi="Times New Roman"/>
              </w:rPr>
              <w:t>組</w:t>
            </w:r>
            <w:r w:rsidRPr="001E13B2">
              <w:rPr>
                <w:rFonts w:ascii="Times New Roman" w:eastAsia="標楷體" w:hAnsi="Times New Roman"/>
              </w:rPr>
              <w:t>(</w:t>
            </w:r>
            <w:proofErr w:type="gramStart"/>
            <w:r w:rsidRPr="001E13B2">
              <w:rPr>
                <w:rFonts w:ascii="Times New Roman" w:eastAsia="標楷體" w:hAnsi="Times New Roman"/>
              </w:rPr>
              <w:t>須含黑底</w:t>
            </w:r>
            <w:proofErr w:type="gramEnd"/>
            <w:r w:rsidRPr="001E13B2">
              <w:rPr>
                <w:rFonts w:ascii="Times New Roman" w:eastAsia="標楷體" w:hAnsi="Times New Roman"/>
              </w:rPr>
              <w:t>白字、白底黑字、彩色模式</w:t>
            </w:r>
            <w:r w:rsidRPr="001E13B2">
              <w:rPr>
                <w:rFonts w:ascii="Times New Roman" w:eastAsia="標楷體" w:hAnsi="Times New Roman"/>
              </w:rPr>
              <w:t>)</w:t>
            </w:r>
            <w:r w:rsidRPr="001E13B2">
              <w:rPr>
                <w:rFonts w:ascii="Times New Roman" w:eastAsia="標楷體" w:hAnsi="Times New Roman"/>
              </w:rPr>
              <w:t>以上</w:t>
            </w:r>
          </w:p>
          <w:p w14:paraId="0B032BAD" w14:textId="77777777" w:rsidR="00AB0A75" w:rsidRPr="001E13B2" w:rsidRDefault="00B41710" w:rsidP="00AB0A75">
            <w:pPr>
              <w:pStyle w:val="af"/>
              <w:numPr>
                <w:ilvl w:val="0"/>
                <w:numId w:val="38"/>
              </w:numPr>
              <w:tabs>
                <w:tab w:val="left" w:pos="314"/>
                <w:tab w:val="left" w:pos="2268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支援放大及縮小功能且放大倍率為</w:t>
            </w:r>
            <w:r w:rsidRPr="001E13B2">
              <w:rPr>
                <w:rFonts w:ascii="Times New Roman" w:eastAsia="標楷體" w:hAnsi="Times New Roman"/>
              </w:rPr>
              <w:t>40</w:t>
            </w:r>
            <w:r w:rsidRPr="001E13B2">
              <w:rPr>
                <w:rFonts w:ascii="Times New Roman" w:eastAsia="標楷體" w:hAnsi="Times New Roman"/>
              </w:rPr>
              <w:t>倍以上</w:t>
            </w:r>
          </w:p>
          <w:p w14:paraId="7C6E481D" w14:textId="77777777" w:rsidR="00AB0A75" w:rsidRPr="001E13B2" w:rsidRDefault="00B41710" w:rsidP="00AB0A75">
            <w:pPr>
              <w:pStyle w:val="af"/>
              <w:numPr>
                <w:ilvl w:val="0"/>
                <w:numId w:val="38"/>
              </w:numPr>
              <w:tabs>
                <w:tab w:val="left" w:pos="314"/>
                <w:tab w:val="left" w:pos="2268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可自動</w:t>
            </w:r>
            <w:proofErr w:type="gramStart"/>
            <w:r w:rsidRPr="001E13B2">
              <w:rPr>
                <w:rFonts w:ascii="Times New Roman" w:eastAsia="標楷體" w:hAnsi="Times New Roman"/>
              </w:rPr>
              <w:t>對焦及可</w:t>
            </w:r>
            <w:proofErr w:type="gramEnd"/>
            <w:r w:rsidRPr="001E13B2">
              <w:rPr>
                <w:rFonts w:ascii="Times New Roman" w:eastAsia="標楷體" w:hAnsi="Times New Roman"/>
              </w:rPr>
              <w:t>切換自動手動對焦</w:t>
            </w:r>
          </w:p>
          <w:p w14:paraId="715973BF" w14:textId="77777777" w:rsidR="00AB0A75" w:rsidRPr="001E13B2" w:rsidRDefault="00B41710" w:rsidP="00AB0A75">
            <w:pPr>
              <w:pStyle w:val="af"/>
              <w:numPr>
                <w:ilvl w:val="0"/>
                <w:numId w:val="38"/>
              </w:numPr>
              <w:tabs>
                <w:tab w:val="left" w:pos="314"/>
                <w:tab w:val="left" w:pos="2268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具備書寫空間或閱讀平台距離鏡頭</w:t>
            </w:r>
            <w:r w:rsidRPr="001E13B2">
              <w:rPr>
                <w:rFonts w:ascii="Times New Roman" w:eastAsia="標楷體" w:hAnsi="Times New Roman"/>
              </w:rPr>
              <w:t>20</w:t>
            </w:r>
            <w:r w:rsidRPr="001E13B2">
              <w:rPr>
                <w:rFonts w:ascii="Times New Roman" w:eastAsia="標楷體" w:hAnsi="Times New Roman"/>
              </w:rPr>
              <w:t>公分以上</w:t>
            </w:r>
          </w:p>
          <w:p w14:paraId="570D9E26" w14:textId="0FBA6AB7" w:rsidR="00B41710" w:rsidRPr="001E13B2" w:rsidRDefault="00B41710" w:rsidP="00AB0A75">
            <w:pPr>
              <w:pStyle w:val="af"/>
              <w:numPr>
                <w:ilvl w:val="0"/>
                <w:numId w:val="38"/>
              </w:numPr>
              <w:tabs>
                <w:tab w:val="left" w:pos="314"/>
                <w:tab w:val="left" w:pos="2268"/>
              </w:tabs>
              <w:ind w:leftChars="0" w:left="240" w:hangingChars="100" w:hanging="240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提供經評估所需其他功能配備達下列任</w:t>
            </w:r>
            <w:r w:rsidRPr="001E13B2">
              <w:rPr>
                <w:rFonts w:ascii="Times New Roman" w:eastAsia="標楷體" w:hAnsi="Times New Roman"/>
              </w:rPr>
              <w:t>6</w:t>
            </w:r>
            <w:r w:rsidRPr="001E13B2">
              <w:rPr>
                <w:rFonts w:ascii="Times New Roman" w:eastAsia="標楷體" w:hAnsi="Times New Roman"/>
              </w:rPr>
              <w:t>項以上功能</w:t>
            </w:r>
            <w:r w:rsidR="001D43D7" w:rsidRPr="001E13B2">
              <w:rPr>
                <w:rFonts w:ascii="Times New Roman" w:eastAsia="標楷體" w:hAnsi="Times New Roman" w:hint="eastAsia"/>
              </w:rPr>
              <w:t>：</w:t>
            </w:r>
          </w:p>
          <w:p w14:paraId="7220080D" w14:textId="4A1726AB" w:rsidR="00B41710" w:rsidRPr="001E13B2" w:rsidRDefault="00A47177" w:rsidP="00AB0A75">
            <w:pPr>
              <w:spacing w:line="240" w:lineRule="auto"/>
              <w:ind w:leftChars="119" w:left="28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648404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 xml:space="preserve">亮度調整 </w:t>
            </w:r>
            <w:sdt>
              <w:sdtPr>
                <w:rPr>
                  <w:rFonts w:ascii="標楷體" w:hAnsi="標楷體" w:hint="eastAsia"/>
                </w:rPr>
                <w:id w:val="-503119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>對比調整</w:t>
            </w:r>
            <w:r w:rsidR="00B41710" w:rsidRPr="001E13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07617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>望遠</w:t>
            </w:r>
            <w:r w:rsidR="00B41710" w:rsidRPr="001E13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1524357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cs="新細明體" w:hint="eastAsia"/>
              </w:rPr>
              <w:t>凍結或儲存</w:t>
            </w:r>
            <w:r w:rsidR="00B41710" w:rsidRPr="001E13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021275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 xml:space="preserve">托盤 </w:t>
            </w:r>
          </w:p>
          <w:p w14:paraId="5E20244B" w14:textId="2604BDC4" w:rsidR="00B41710" w:rsidRPr="001E13B2" w:rsidRDefault="00A47177" w:rsidP="00AB0A75">
            <w:pPr>
              <w:spacing w:line="240" w:lineRule="auto"/>
              <w:ind w:leftChars="119" w:left="28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360540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 xml:space="preserve">導引線或遮蔽視窗 </w:t>
            </w:r>
            <w:sdt>
              <w:sdtPr>
                <w:rPr>
                  <w:rFonts w:ascii="標楷體" w:hAnsi="標楷體" w:hint="eastAsia"/>
                </w:rPr>
                <w:id w:val="-3417103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 xml:space="preserve">定位指示 </w:t>
            </w:r>
            <w:sdt>
              <w:sdtPr>
                <w:rPr>
                  <w:rFonts w:ascii="標楷體" w:hAnsi="標楷體" w:hint="eastAsia"/>
                </w:rPr>
                <w:id w:val="-420632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 xml:space="preserve">焦距鎖定 </w:t>
            </w:r>
            <w:sdt>
              <w:sdtPr>
                <w:rPr>
                  <w:rFonts w:ascii="標楷體" w:hAnsi="標楷體" w:hint="eastAsia"/>
                </w:rPr>
                <w:id w:val="12996411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 xml:space="preserve">可旋轉鏡頭 </w:t>
            </w:r>
          </w:p>
          <w:p w14:paraId="481AD5F4" w14:textId="2488CE78" w:rsidR="001D43D7" w:rsidRPr="001E13B2" w:rsidRDefault="00A47177" w:rsidP="00AB0A75">
            <w:pPr>
              <w:spacing w:line="240" w:lineRule="auto"/>
              <w:ind w:leftChars="119" w:left="286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6373101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 xml:space="preserve">一體成型且螢幕角度可調整 </w:t>
            </w:r>
            <w:sdt>
              <w:sdtPr>
                <w:rPr>
                  <w:rFonts w:ascii="標楷體" w:hAnsi="標楷體" w:hint="eastAsia"/>
                </w:rPr>
                <w:id w:val="17752868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 xml:space="preserve">操作時語音提示功能 </w:t>
            </w:r>
          </w:p>
          <w:p w14:paraId="445A15EE" w14:textId="64EF47C2" w:rsidR="00B41710" w:rsidRPr="001E13B2" w:rsidRDefault="00A47177" w:rsidP="00AB0A75">
            <w:pPr>
              <w:spacing w:line="240" w:lineRule="auto"/>
              <w:ind w:leftChars="119" w:left="286"/>
              <w:rPr>
                <w:rFonts w:ascii="標楷體" w:hAnsi="標楷體" w:cs="新細明體"/>
              </w:rPr>
            </w:pPr>
            <w:sdt>
              <w:sdtPr>
                <w:rPr>
                  <w:rFonts w:ascii="標楷體" w:hAnsi="標楷體" w:hint="eastAsia"/>
                </w:rPr>
                <w:id w:val="13824440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>光學辨識將文字重新編排或語音輸出</w:t>
            </w:r>
          </w:p>
        </w:tc>
      </w:tr>
      <w:tr w:rsidR="001E13B2" w:rsidRPr="001E13B2" w14:paraId="0D513370" w14:textId="77777777" w:rsidTr="006A521F">
        <w:tc>
          <w:tcPr>
            <w:tcW w:w="2154" w:type="dxa"/>
            <w:vAlign w:val="center"/>
          </w:tcPr>
          <w:p w14:paraId="2C8A1F33" w14:textId="356C4AB8" w:rsidR="00B41710" w:rsidRPr="001E13B2" w:rsidRDefault="00A47177" w:rsidP="001D43D7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7812258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41710" w:rsidRPr="001E13B2">
              <w:rPr>
                <w:rFonts w:ascii="標楷體" w:hAnsi="標楷體" w:hint="eastAsia"/>
              </w:rPr>
              <w:t>視障用螢幕</w:t>
            </w:r>
            <w:proofErr w:type="gramEnd"/>
            <w:r w:rsidR="00B41710" w:rsidRPr="001E13B2">
              <w:rPr>
                <w:rFonts w:ascii="標楷體" w:hAnsi="標楷體" w:hint="eastAsia"/>
              </w:rPr>
              <w:t>報讀軟體</w:t>
            </w:r>
          </w:p>
        </w:tc>
        <w:tc>
          <w:tcPr>
            <w:tcW w:w="8051" w:type="dxa"/>
          </w:tcPr>
          <w:p w14:paraId="49DBB8E6" w14:textId="763EF80C" w:rsidR="00B41710" w:rsidRPr="001E13B2" w:rsidRDefault="00B41710" w:rsidP="00B41710">
            <w:pPr>
              <w:spacing w:line="240" w:lineRule="auto"/>
              <w:rPr>
                <w:rFonts w:ascii="Times New Roman" w:hAnsi="Times New Roman"/>
              </w:rPr>
            </w:pPr>
            <w:r w:rsidRPr="001E13B2">
              <w:rPr>
                <w:rFonts w:ascii="Times New Roman" w:hAnsi="Times New Roman"/>
              </w:rPr>
              <w:t>具備中英文語音報讀功能、支援圖形標記功能、完整支援</w:t>
            </w:r>
            <w:r w:rsidRPr="001E13B2">
              <w:rPr>
                <w:rFonts w:ascii="Times New Roman" w:hAnsi="Times New Roman"/>
              </w:rPr>
              <w:t>office</w:t>
            </w:r>
            <w:r w:rsidRPr="001E13B2">
              <w:rPr>
                <w:rFonts w:ascii="Times New Roman" w:hAnsi="Times New Roman"/>
              </w:rPr>
              <w:t>系列軟體、具備閱讀</w:t>
            </w:r>
            <w:r w:rsidRPr="001E13B2">
              <w:rPr>
                <w:rFonts w:ascii="Times New Roman" w:hAnsi="Times New Roman"/>
              </w:rPr>
              <w:t>PDF</w:t>
            </w:r>
            <w:r w:rsidRPr="001E13B2">
              <w:rPr>
                <w:rFonts w:ascii="Times New Roman" w:hAnsi="Times New Roman"/>
              </w:rPr>
              <w:t>檔案功能、可支援點字觸摸顯示器</w:t>
            </w:r>
          </w:p>
        </w:tc>
      </w:tr>
    </w:tbl>
    <w:p w14:paraId="38FC3781" w14:textId="77777777" w:rsidR="00690A77" w:rsidRPr="001E13B2" w:rsidRDefault="00690A77">
      <w:r w:rsidRPr="001E13B2">
        <w:br w:type="page"/>
      </w:r>
    </w:p>
    <w:tbl>
      <w:tblPr>
        <w:tblStyle w:val="a9"/>
        <w:tblW w:w="10205" w:type="dxa"/>
        <w:tblInd w:w="-1" w:type="dxa"/>
        <w:tblLook w:val="04A0" w:firstRow="1" w:lastRow="0" w:firstColumn="1" w:lastColumn="0" w:noHBand="0" w:noVBand="1"/>
      </w:tblPr>
      <w:tblGrid>
        <w:gridCol w:w="2154"/>
        <w:gridCol w:w="8051"/>
      </w:tblGrid>
      <w:tr w:rsidR="001E13B2" w:rsidRPr="001E13B2" w14:paraId="6758E2DC" w14:textId="77777777" w:rsidTr="006A521F">
        <w:tc>
          <w:tcPr>
            <w:tcW w:w="2154" w:type="dxa"/>
            <w:vAlign w:val="center"/>
          </w:tcPr>
          <w:p w14:paraId="154AEDD2" w14:textId="66D3B46D" w:rsidR="00B41710" w:rsidRPr="001E13B2" w:rsidRDefault="00E275DC" w:rsidP="001D43D7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2243716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A47177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41710" w:rsidRPr="001E13B2">
              <w:rPr>
                <w:rFonts w:ascii="標楷體" w:hAnsi="標楷體" w:hint="eastAsia"/>
              </w:rPr>
              <w:t>視障用螢幕</w:t>
            </w:r>
            <w:proofErr w:type="gramEnd"/>
            <w:r w:rsidR="00B41710" w:rsidRPr="001E13B2">
              <w:rPr>
                <w:rFonts w:ascii="標楷體" w:hAnsi="標楷體" w:hint="eastAsia"/>
              </w:rPr>
              <w:t>放大軟體</w:t>
            </w:r>
          </w:p>
        </w:tc>
        <w:tc>
          <w:tcPr>
            <w:tcW w:w="8051" w:type="dxa"/>
          </w:tcPr>
          <w:p w14:paraId="696A6D56" w14:textId="24391EA2" w:rsidR="00912995" w:rsidRPr="001E13B2" w:rsidRDefault="00912995" w:rsidP="00912995">
            <w:pPr>
              <w:contextualSpacing/>
              <w:jc w:val="both"/>
            </w:pPr>
            <w:r w:rsidRPr="001E13B2">
              <w:rPr>
                <w:rFonts w:ascii="Times New Roman" w:hAnsi="Times New Roman"/>
              </w:rPr>
              <w:t>應符合下列所有規範</w:t>
            </w:r>
          </w:p>
          <w:p w14:paraId="1877A22E" w14:textId="77777777" w:rsidR="00AB0A75" w:rsidRPr="001E13B2" w:rsidRDefault="00410CEE" w:rsidP="00AB0A75">
            <w:pPr>
              <w:pStyle w:val="af"/>
              <w:numPr>
                <w:ilvl w:val="0"/>
                <w:numId w:val="39"/>
              </w:numPr>
              <w:ind w:leftChars="0" w:left="240" w:hangingChars="100" w:hanging="240"/>
              <w:contextualSpacing/>
              <w:jc w:val="both"/>
              <w:rPr>
                <w:rFonts w:ascii="Times New Roman" w:eastAsia="標楷體" w:hAnsi="Times New Roman"/>
              </w:rPr>
            </w:pPr>
            <w:r w:rsidRPr="001E13B2">
              <w:rPr>
                <w:rFonts w:ascii="Times New Roman" w:eastAsia="標楷體" w:hAnsi="Times New Roman"/>
              </w:rPr>
              <w:t>至少</w:t>
            </w:r>
            <w:r w:rsidRPr="001E13B2">
              <w:rPr>
                <w:rFonts w:ascii="Times New Roman" w:eastAsia="標楷體" w:hAnsi="Times New Roman"/>
              </w:rPr>
              <w:t>6</w:t>
            </w:r>
            <w:r w:rsidRPr="001E13B2">
              <w:rPr>
                <w:rFonts w:ascii="Times New Roman" w:eastAsia="標楷體" w:hAnsi="Times New Roman"/>
              </w:rPr>
              <w:t>倍以上之螢幕放大功能</w:t>
            </w:r>
          </w:p>
          <w:p w14:paraId="4F5671A0" w14:textId="77777777" w:rsidR="00AB0A75" w:rsidRPr="001E13B2" w:rsidRDefault="00410CEE" w:rsidP="00AB0A75">
            <w:pPr>
              <w:pStyle w:val="af"/>
              <w:numPr>
                <w:ilvl w:val="0"/>
                <w:numId w:val="39"/>
              </w:numPr>
              <w:ind w:leftChars="0" w:left="240" w:hangingChars="100" w:hanging="240"/>
              <w:contextualSpacing/>
              <w:jc w:val="both"/>
              <w:rPr>
                <w:rFonts w:ascii="Times New Roman" w:eastAsia="標楷體" w:hAnsi="Times New Roman"/>
              </w:rPr>
            </w:pPr>
            <w:r w:rsidRPr="001E13B2">
              <w:rPr>
                <w:rFonts w:eastAsia="標楷體"/>
              </w:rPr>
              <w:t>滑鼠指標及文字編輯游標具多種放大提示調整之選擇</w:t>
            </w:r>
          </w:p>
          <w:p w14:paraId="131BBE6D" w14:textId="77777777" w:rsidR="00AB0A75" w:rsidRPr="001E13B2" w:rsidRDefault="00410CEE" w:rsidP="00AB0A75">
            <w:pPr>
              <w:pStyle w:val="af"/>
              <w:numPr>
                <w:ilvl w:val="0"/>
                <w:numId w:val="39"/>
              </w:numPr>
              <w:ind w:leftChars="0" w:left="240" w:hangingChars="100" w:hanging="240"/>
              <w:contextualSpacing/>
              <w:jc w:val="both"/>
              <w:rPr>
                <w:rFonts w:ascii="Times New Roman" w:eastAsia="標楷體" w:hAnsi="Times New Roman"/>
              </w:rPr>
            </w:pPr>
            <w:r w:rsidRPr="001E13B2">
              <w:rPr>
                <w:rFonts w:eastAsia="標楷體"/>
              </w:rPr>
              <w:t>螢幕顯示色相可作多模式切換，含高反差、對比色、十字導引、平滑字形等</w:t>
            </w:r>
          </w:p>
          <w:p w14:paraId="76925878" w14:textId="2A6524CE" w:rsidR="00B41710" w:rsidRPr="001E13B2" w:rsidRDefault="00410CEE" w:rsidP="00AB0A75">
            <w:pPr>
              <w:pStyle w:val="af"/>
              <w:numPr>
                <w:ilvl w:val="0"/>
                <w:numId w:val="39"/>
              </w:numPr>
              <w:ind w:leftChars="0" w:left="240" w:hangingChars="100" w:hanging="240"/>
              <w:contextualSpacing/>
              <w:jc w:val="both"/>
              <w:rPr>
                <w:rFonts w:ascii="Times New Roman" w:eastAsia="標楷體" w:hAnsi="Times New Roman"/>
              </w:rPr>
            </w:pPr>
            <w:r w:rsidRPr="001E13B2">
              <w:rPr>
                <w:rFonts w:eastAsia="標楷體"/>
              </w:rPr>
              <w:t>放大顯示視窗可選擇分割視窗、全螢幕顯示或區塊顯示</w:t>
            </w:r>
          </w:p>
        </w:tc>
      </w:tr>
      <w:tr w:rsidR="001E13B2" w:rsidRPr="001E13B2" w14:paraId="7AC13F60" w14:textId="77777777" w:rsidTr="00A02126">
        <w:tc>
          <w:tcPr>
            <w:tcW w:w="2154" w:type="dxa"/>
            <w:vAlign w:val="center"/>
          </w:tcPr>
          <w:p w14:paraId="5F6CFAA6" w14:textId="59363B2E" w:rsidR="00B41710" w:rsidRPr="001E13B2" w:rsidRDefault="00E275DC" w:rsidP="00A02126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69904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>語音手機-智慧型或平板</w:t>
            </w:r>
          </w:p>
        </w:tc>
        <w:tc>
          <w:tcPr>
            <w:tcW w:w="8051" w:type="dxa"/>
          </w:tcPr>
          <w:p w14:paraId="1963CC7D" w14:textId="474C203F" w:rsidR="00B41710" w:rsidRPr="001E13B2" w:rsidRDefault="00690A77" w:rsidP="00B41710">
            <w:pPr>
              <w:spacing w:line="240" w:lineRule="auto"/>
              <w:rPr>
                <w:rFonts w:ascii="標楷體" w:hAnsi="標楷體"/>
                <w:bCs/>
              </w:rPr>
            </w:pPr>
            <w:r w:rsidRPr="001E13B2">
              <w:rPr>
                <w:rFonts w:ascii="標楷體" w:hAnsi="標楷體" w:hint="eastAsia"/>
              </w:rPr>
              <w:t>手機須</w:t>
            </w:r>
            <w:r w:rsidRPr="001E13B2">
              <w:rPr>
                <w:rFonts w:ascii="標楷體" w:hAnsi="標楷體"/>
              </w:rPr>
              <w:t>具各層選單之語音報讀、文字簡訊播報、開關機聲音或震動提示、語音播報通訊錄內容及來電號碼等功能</w:t>
            </w:r>
            <w:r w:rsidRPr="001E13B2">
              <w:rPr>
                <w:rFonts w:ascii="標楷體" w:hAnsi="標楷體" w:hint="eastAsia"/>
              </w:rPr>
              <w:t>，</w:t>
            </w:r>
            <w:r w:rsidRPr="001E13B2">
              <w:rPr>
                <w:rFonts w:ascii="標楷體" w:hAnsi="標楷體" w:hint="eastAsia"/>
                <w:bCs/>
              </w:rPr>
              <w:t>且透</w:t>
            </w:r>
            <w:r w:rsidRPr="001E13B2">
              <w:rPr>
                <w:rFonts w:ascii="標楷體" w:hAnsi="標楷體"/>
                <w:bCs/>
              </w:rPr>
              <w:t>過</w:t>
            </w:r>
            <w:r w:rsidRPr="001E13B2">
              <w:rPr>
                <w:rFonts w:ascii="標楷體" w:hAnsi="標楷體" w:hint="eastAsia"/>
                <w:bCs/>
              </w:rPr>
              <w:t>觸控螢幕</w:t>
            </w:r>
            <w:r w:rsidRPr="001E13B2">
              <w:rPr>
                <w:rFonts w:ascii="標楷體" w:hAnsi="標楷體"/>
                <w:bCs/>
              </w:rPr>
              <w:t>方式執行</w:t>
            </w:r>
            <w:r w:rsidRPr="001E13B2">
              <w:rPr>
                <w:rFonts w:ascii="標楷體" w:hAnsi="標楷體" w:hint="eastAsia"/>
                <w:bCs/>
              </w:rPr>
              <w:t>手機所有</w:t>
            </w:r>
            <w:r w:rsidRPr="001E13B2">
              <w:rPr>
                <w:rFonts w:ascii="標楷體" w:hAnsi="標楷體"/>
                <w:bCs/>
              </w:rPr>
              <w:t>功能</w:t>
            </w:r>
          </w:p>
          <w:p w14:paraId="72D89B0D" w14:textId="3A3CBDDA" w:rsidR="00690A77" w:rsidRPr="001E13B2" w:rsidRDefault="00690A77" w:rsidP="00B41710">
            <w:pPr>
              <w:spacing w:line="240" w:lineRule="auto"/>
              <w:rPr>
                <w:rFonts w:ascii="標楷體" w:hAnsi="標楷體"/>
                <w:bCs/>
              </w:rPr>
            </w:pPr>
            <w:r w:rsidRPr="001E13B2">
              <w:rPr>
                <w:rFonts w:ascii="標楷體" w:hAnsi="標楷體" w:hint="eastAsia"/>
              </w:rPr>
              <w:t>平板須具文字調整與放大功能、相機功能、</w:t>
            </w:r>
            <w:r w:rsidRPr="001E13B2">
              <w:rPr>
                <w:rFonts w:ascii="標楷體" w:hAnsi="標楷體"/>
              </w:rPr>
              <w:t>語音報讀</w:t>
            </w:r>
            <w:r w:rsidRPr="001E13B2">
              <w:rPr>
                <w:rFonts w:ascii="標楷體" w:hAnsi="標楷體" w:hint="eastAsia"/>
              </w:rPr>
              <w:t>，且透</w:t>
            </w:r>
            <w:r w:rsidRPr="001E13B2">
              <w:rPr>
                <w:rFonts w:ascii="標楷體" w:hAnsi="標楷體"/>
              </w:rPr>
              <w:t>過</w:t>
            </w:r>
            <w:r w:rsidRPr="001E13B2">
              <w:rPr>
                <w:rFonts w:ascii="標楷體" w:hAnsi="標楷體" w:hint="eastAsia"/>
              </w:rPr>
              <w:t>觸控螢幕</w:t>
            </w:r>
            <w:r w:rsidRPr="001E13B2">
              <w:rPr>
                <w:rFonts w:ascii="標楷體" w:hAnsi="標楷體"/>
              </w:rPr>
              <w:t>方式執行</w:t>
            </w:r>
            <w:r w:rsidRPr="001E13B2">
              <w:rPr>
                <w:rFonts w:ascii="標楷體" w:hAnsi="標楷體" w:hint="eastAsia"/>
              </w:rPr>
              <w:t>所有</w:t>
            </w:r>
            <w:r w:rsidRPr="001E13B2">
              <w:rPr>
                <w:rFonts w:ascii="標楷體" w:hAnsi="標楷體"/>
              </w:rPr>
              <w:t>功能</w:t>
            </w:r>
          </w:p>
        </w:tc>
      </w:tr>
      <w:tr w:rsidR="001E13B2" w:rsidRPr="001E13B2" w14:paraId="571E4E2B" w14:textId="77777777" w:rsidTr="00912995">
        <w:tc>
          <w:tcPr>
            <w:tcW w:w="10205" w:type="dxa"/>
            <w:gridSpan w:val="2"/>
          </w:tcPr>
          <w:p w14:paraId="5CA394D2" w14:textId="00CC2B9C" w:rsidR="00B41710" w:rsidRPr="001E13B2" w:rsidRDefault="00E275DC" w:rsidP="00B41710">
            <w:pPr>
              <w:spacing w:line="240" w:lineRule="auto"/>
              <w:ind w:left="1819" w:hangingChars="758" w:hanging="1819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733811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>其他電腦相關軟硬體或建議：</w:t>
            </w:r>
            <w:r w:rsidR="00B41710" w:rsidRPr="001E13B2">
              <w:rPr>
                <w:rFonts w:ascii="標楷體" w:hAnsi="標楷體" w:hint="eastAsia"/>
                <w:u w:val="single"/>
              </w:rPr>
              <w:t xml:space="preserve">                                                       </w:t>
            </w:r>
          </w:p>
          <w:p w14:paraId="15F79BBD" w14:textId="6F8C3DC5" w:rsidR="00B41710" w:rsidRPr="001E13B2" w:rsidRDefault="00E275DC" w:rsidP="00B41710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12292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41710" w:rsidRPr="001E13B2">
              <w:rPr>
                <w:rFonts w:ascii="標楷體" w:hAnsi="標楷體" w:hint="eastAsia"/>
              </w:rPr>
              <w:t>其他：</w:t>
            </w:r>
            <w:r w:rsidR="00B41710" w:rsidRPr="001E13B2">
              <w:rPr>
                <w:rFonts w:ascii="標楷體" w:hAnsi="標楷體" w:hint="eastAsia"/>
                <w:u w:val="single"/>
              </w:rPr>
              <w:t xml:space="preserve">                                                                           </w:t>
            </w:r>
          </w:p>
        </w:tc>
      </w:tr>
      <w:tr w:rsidR="001E13B2" w:rsidRPr="001E13B2" w14:paraId="6B8F231B" w14:textId="77777777" w:rsidTr="00912995">
        <w:tc>
          <w:tcPr>
            <w:tcW w:w="10205" w:type="dxa"/>
            <w:gridSpan w:val="2"/>
          </w:tcPr>
          <w:p w14:paraId="6B20FCCD" w14:textId="735195A5" w:rsidR="006A521F" w:rsidRPr="001E13B2" w:rsidRDefault="00E275DC" w:rsidP="006A521F">
            <w:pPr>
              <w:autoSpaceDE w:val="0"/>
              <w:autoSpaceDN w:val="0"/>
              <w:adjustRightInd w:val="0"/>
              <w:spacing w:line="240" w:lineRule="auto"/>
              <w:ind w:left="240" w:hangingChars="100" w:hanging="240"/>
              <w:jc w:val="both"/>
              <w:rPr>
                <w:rFonts w:ascii="標楷體" w:hAnsi="標楷體"/>
                <w:sz w:val="20"/>
              </w:rPr>
            </w:pPr>
            <w:sdt>
              <w:sdtPr>
                <w:rPr>
                  <w:rFonts w:ascii="標楷體" w:hAnsi="標楷體" w:hint="eastAsia"/>
                </w:rPr>
                <w:id w:val="-21329278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6A521F" w:rsidRPr="001E13B2">
              <w:rPr>
                <w:rFonts w:ascii="標楷體" w:hAnsi="標楷體" w:hint="eastAsia"/>
                <w:bCs/>
              </w:rPr>
              <w:t>建議於取得輔具後，</w:t>
            </w:r>
            <w:r w:rsidR="00A56D00" w:rsidRPr="001E13B2">
              <w:rPr>
                <w:rFonts w:ascii="標楷體" w:hAnsi="標楷體" w:hint="eastAsia"/>
                <w:bCs/>
              </w:rPr>
              <w:t>與</w:t>
            </w:r>
            <w:r w:rsidR="006A521F" w:rsidRPr="001E13B2">
              <w:rPr>
                <w:rFonts w:ascii="標楷體" w:hAnsi="標楷體" w:hint="eastAsia"/>
                <w:bCs/>
              </w:rPr>
              <w:t>輔具中心預約免費的適配服務</w:t>
            </w:r>
            <w:r w:rsidR="006A521F" w:rsidRPr="001E13B2">
              <w:rPr>
                <w:rFonts w:ascii="標楷體" w:hAnsi="標楷體" w:hint="eastAsia"/>
              </w:rPr>
              <w:t>，可協助確認購買輔具符合使用需求，</w:t>
            </w:r>
            <w:r w:rsidR="00A56D00" w:rsidRPr="001E13B2">
              <w:rPr>
                <w:rFonts w:ascii="標楷體" w:hAnsi="標楷體" w:hint="eastAsia"/>
              </w:rPr>
              <w:t>聯絡方式</w:t>
            </w:r>
            <w:r w:rsidR="006A521F" w:rsidRPr="001E13B2">
              <w:rPr>
                <w:rFonts w:ascii="標楷體" w:hAnsi="標楷體" w:hint="eastAsia"/>
              </w:rPr>
              <w:t>：</w:t>
            </w:r>
            <w:r w:rsidR="006A521F" w:rsidRPr="001E13B2">
              <w:rPr>
                <w:rFonts w:ascii="標楷體" w:hAnsi="標楷體"/>
                <w:u w:val="single"/>
              </w:rPr>
              <w:t xml:space="preserve">               </w:t>
            </w:r>
          </w:p>
        </w:tc>
      </w:tr>
    </w:tbl>
    <w:p w14:paraId="62A1C713" w14:textId="0F1882F1" w:rsidR="00140217" w:rsidRPr="001E13B2" w:rsidRDefault="006A521F" w:rsidP="006A521F">
      <w:pPr>
        <w:numPr>
          <w:ilvl w:val="0"/>
          <w:numId w:val="31"/>
        </w:numPr>
        <w:spacing w:beforeLines="50" w:before="180" w:line="240" w:lineRule="auto"/>
        <w:ind w:left="284" w:hanging="284"/>
        <w:rPr>
          <w:kern w:val="2"/>
          <w:szCs w:val="22"/>
        </w:rPr>
      </w:pPr>
      <w:r w:rsidRPr="001E13B2">
        <w:rPr>
          <w:rFonts w:ascii="標楷體" w:hAnsi="標楷體"/>
        </w:rPr>
        <w:t>其他建議</w:t>
      </w:r>
      <w:r w:rsidR="00485A98" w:rsidRPr="001E13B2">
        <w:rPr>
          <w:rFonts w:hint="eastAsia"/>
          <w:sz w:val="20"/>
        </w:rPr>
        <w:t>(</w:t>
      </w:r>
      <w:r w:rsidR="00485A98" w:rsidRPr="001E13B2">
        <w:rPr>
          <w:rFonts w:hint="eastAsia"/>
          <w:sz w:val="20"/>
        </w:rPr>
        <w:t>可複選</w:t>
      </w:r>
      <w:r w:rsidR="00485A98" w:rsidRPr="001E13B2">
        <w:rPr>
          <w:rFonts w:hint="eastAsia"/>
          <w:sz w:val="20"/>
        </w:rPr>
        <w:t>)</w:t>
      </w:r>
      <w:r w:rsidR="00140217" w:rsidRPr="001E13B2">
        <w:rPr>
          <w:rFonts w:ascii="標楷體" w:hAnsi="標楷體"/>
        </w:rPr>
        <w:t>：</w:t>
      </w:r>
    </w:p>
    <w:p w14:paraId="735F13EB" w14:textId="29F75B41" w:rsidR="00140217" w:rsidRPr="001E13B2" w:rsidRDefault="00E275DC" w:rsidP="00E4565C">
      <w:pPr>
        <w:tabs>
          <w:tab w:val="left" w:pos="9923"/>
        </w:tabs>
        <w:spacing w:line="240" w:lineRule="auto"/>
        <w:ind w:left="284"/>
        <w:rPr>
          <w:rFonts w:ascii="標楷體" w:hAnsi="標楷體" w:cs="微軟正黑體"/>
          <w:spacing w:val="3"/>
        </w:rPr>
      </w:pPr>
      <w:sdt>
        <w:sdtPr>
          <w:rPr>
            <w:rFonts w:ascii="標楷體" w:hAnsi="標楷體" w:hint="eastAsia"/>
          </w:rPr>
          <w:id w:val="-13003785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40217" w:rsidRPr="001E13B2">
        <w:rPr>
          <w:rFonts w:ascii="標楷體" w:hAnsi="標楷體" w:cs="微軟正黑體"/>
          <w:spacing w:val="4"/>
        </w:rPr>
        <w:t>轉</w:t>
      </w:r>
      <w:proofErr w:type="gramStart"/>
      <w:r w:rsidR="00140217" w:rsidRPr="001E13B2">
        <w:rPr>
          <w:rFonts w:ascii="標楷體" w:hAnsi="標楷體" w:cs="微軟正黑體"/>
          <w:spacing w:val="4"/>
        </w:rPr>
        <w:t>介</w:t>
      </w:r>
      <w:proofErr w:type="gramEnd"/>
      <w:r w:rsidR="00140217" w:rsidRPr="001E13B2">
        <w:rPr>
          <w:rFonts w:ascii="標楷體" w:hAnsi="標楷體" w:cs="微軟正黑體"/>
          <w:spacing w:val="4"/>
        </w:rPr>
        <w:t>眼科醫師做眼科特定項目檢查或治</w:t>
      </w:r>
      <w:r w:rsidR="00140217" w:rsidRPr="001E13B2">
        <w:rPr>
          <w:rFonts w:ascii="標楷體" w:hAnsi="標楷體" w:cs="微軟正黑體"/>
          <w:spacing w:val="3"/>
        </w:rPr>
        <w:t>療</w:t>
      </w:r>
      <w:r w:rsidR="00140217" w:rsidRPr="001E13B2">
        <w:rPr>
          <w:rFonts w:ascii="標楷體" w:hAnsi="標楷體" w:cs="微軟正黑體" w:hint="eastAsia"/>
          <w:spacing w:val="3"/>
        </w:rPr>
        <w:t>，說明：</w:t>
      </w:r>
      <w:r w:rsidR="00A77879" w:rsidRPr="001E13B2">
        <w:rPr>
          <w:rFonts w:ascii="標楷體" w:hAnsi="標楷體" w:cs="微軟正黑體" w:hint="eastAsia"/>
          <w:spacing w:val="3"/>
          <w:u w:val="single"/>
        </w:rPr>
        <w:t xml:space="preserve">                                  </w:t>
      </w:r>
    </w:p>
    <w:p w14:paraId="218C0D6B" w14:textId="1ED27F76" w:rsidR="00140217" w:rsidRPr="001E13B2" w:rsidRDefault="00E275DC" w:rsidP="00E4565C">
      <w:pPr>
        <w:tabs>
          <w:tab w:val="left" w:pos="1080"/>
        </w:tabs>
        <w:spacing w:line="240" w:lineRule="auto"/>
        <w:ind w:left="284"/>
        <w:rPr>
          <w:rFonts w:ascii="標楷體" w:hAnsi="標楷體"/>
          <w:kern w:val="2"/>
          <w:szCs w:val="22"/>
        </w:rPr>
      </w:pPr>
      <w:sdt>
        <w:sdtPr>
          <w:rPr>
            <w:rFonts w:ascii="標楷體" w:hAnsi="標楷體" w:hint="eastAsia"/>
          </w:rPr>
          <w:id w:val="-21248370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40217" w:rsidRPr="001E13B2">
        <w:rPr>
          <w:rFonts w:ascii="標楷體" w:hAnsi="標楷體" w:hint="eastAsia"/>
          <w:kern w:val="2"/>
          <w:szCs w:val="22"/>
        </w:rPr>
        <w:t>視覺功能訓練，說明：</w:t>
      </w:r>
      <w:r w:rsidR="00A77879" w:rsidRPr="001E13B2">
        <w:rPr>
          <w:rFonts w:ascii="標楷體" w:hAnsi="標楷體" w:cs="微軟正黑體" w:hint="eastAsia"/>
          <w:spacing w:val="3"/>
          <w:u w:val="single"/>
        </w:rPr>
        <w:t xml:space="preserve">                                                          </w:t>
      </w:r>
    </w:p>
    <w:p w14:paraId="14EB7CD8" w14:textId="5F76B2C3" w:rsidR="00140217" w:rsidRPr="001E13B2" w:rsidRDefault="00E275DC" w:rsidP="00E4565C">
      <w:pPr>
        <w:tabs>
          <w:tab w:val="left" w:pos="1080"/>
        </w:tabs>
        <w:spacing w:line="240" w:lineRule="auto"/>
        <w:ind w:left="284"/>
        <w:rPr>
          <w:rFonts w:ascii="標楷體" w:hAnsi="標楷體"/>
          <w:kern w:val="2"/>
          <w:szCs w:val="22"/>
        </w:rPr>
      </w:pPr>
      <w:sdt>
        <w:sdtPr>
          <w:rPr>
            <w:rFonts w:ascii="標楷體" w:hAnsi="標楷體" w:hint="eastAsia"/>
          </w:rPr>
          <w:id w:val="-13437793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40217" w:rsidRPr="001E13B2">
        <w:rPr>
          <w:rFonts w:ascii="標楷體" w:hAnsi="標楷體" w:hint="eastAsia"/>
          <w:kern w:val="2"/>
          <w:szCs w:val="22"/>
        </w:rPr>
        <w:t>居家、職場環境改善建議，說明：</w:t>
      </w:r>
      <w:r w:rsidR="00A77879" w:rsidRPr="001E13B2">
        <w:rPr>
          <w:rFonts w:ascii="標楷體" w:hAnsi="標楷體" w:hint="eastAsia"/>
          <w:kern w:val="2"/>
          <w:szCs w:val="22"/>
          <w:u w:val="single"/>
        </w:rPr>
        <w:t xml:space="preserve">                                                   </w:t>
      </w:r>
    </w:p>
    <w:p w14:paraId="29211C13" w14:textId="6666EDA2" w:rsidR="00140217" w:rsidRPr="001E13B2" w:rsidRDefault="00E275DC" w:rsidP="00E4565C">
      <w:pPr>
        <w:tabs>
          <w:tab w:val="left" w:pos="1080"/>
        </w:tabs>
        <w:spacing w:line="240" w:lineRule="auto"/>
        <w:ind w:left="284"/>
        <w:rPr>
          <w:rFonts w:ascii="標楷體" w:hAnsi="標楷體"/>
          <w:kern w:val="2"/>
          <w:szCs w:val="22"/>
        </w:rPr>
      </w:pPr>
      <w:sdt>
        <w:sdtPr>
          <w:rPr>
            <w:rFonts w:ascii="標楷體" w:hAnsi="標楷體" w:hint="eastAsia"/>
          </w:rPr>
          <w:id w:val="9348666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40217" w:rsidRPr="001E13B2">
        <w:rPr>
          <w:rFonts w:ascii="標楷體" w:hAnsi="標楷體" w:hint="eastAsia"/>
          <w:kern w:val="2"/>
          <w:szCs w:val="22"/>
        </w:rPr>
        <w:t>轉</w:t>
      </w:r>
      <w:proofErr w:type="gramStart"/>
      <w:r w:rsidR="00140217" w:rsidRPr="001E13B2">
        <w:rPr>
          <w:rFonts w:ascii="標楷體" w:hAnsi="標楷體" w:hint="eastAsia"/>
          <w:kern w:val="2"/>
          <w:szCs w:val="22"/>
        </w:rPr>
        <w:t>介</w:t>
      </w:r>
      <w:proofErr w:type="gramEnd"/>
      <w:r w:rsidR="00140217" w:rsidRPr="001E13B2">
        <w:rPr>
          <w:rFonts w:ascii="標楷體" w:hAnsi="標楷體" w:hint="eastAsia"/>
          <w:kern w:val="2"/>
          <w:szCs w:val="22"/>
        </w:rPr>
        <w:t>生活重建服務，說明：</w:t>
      </w:r>
      <w:r w:rsidR="00A77879" w:rsidRPr="001E13B2">
        <w:rPr>
          <w:rFonts w:ascii="標楷體" w:hAnsi="標楷體" w:cs="微軟正黑體" w:hint="eastAsia"/>
          <w:spacing w:val="3"/>
          <w:u w:val="single"/>
        </w:rPr>
        <w:t xml:space="preserve">                                                      </w:t>
      </w:r>
    </w:p>
    <w:p w14:paraId="763EC1D1" w14:textId="2A1571E2" w:rsidR="00140217" w:rsidRPr="001E13B2" w:rsidRDefault="00E275DC" w:rsidP="00E4565C">
      <w:pPr>
        <w:tabs>
          <w:tab w:val="left" w:pos="1080"/>
        </w:tabs>
        <w:spacing w:line="240" w:lineRule="auto"/>
        <w:ind w:left="284"/>
        <w:rPr>
          <w:rFonts w:ascii="標楷體" w:hAnsi="標楷體"/>
          <w:kern w:val="2"/>
          <w:szCs w:val="22"/>
        </w:rPr>
      </w:pPr>
      <w:sdt>
        <w:sdtPr>
          <w:rPr>
            <w:rFonts w:ascii="標楷體" w:hAnsi="標楷體" w:hint="eastAsia"/>
          </w:rPr>
          <w:id w:val="17351324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40217" w:rsidRPr="001E13B2">
        <w:rPr>
          <w:rFonts w:ascii="標楷體" w:hAnsi="標楷體" w:hint="eastAsia"/>
          <w:kern w:val="2"/>
          <w:szCs w:val="22"/>
        </w:rPr>
        <w:t>其他，說明：</w:t>
      </w:r>
      <w:r w:rsidR="00A77879" w:rsidRPr="001E13B2">
        <w:rPr>
          <w:rFonts w:ascii="標楷體" w:hAnsi="標楷體" w:cs="微軟正黑體" w:hint="eastAsia"/>
          <w:spacing w:val="3"/>
          <w:u w:val="single"/>
        </w:rPr>
        <w:t xml:space="preserve">                                                                  </w:t>
      </w:r>
    </w:p>
    <w:p w14:paraId="609E629D" w14:textId="29ADEB60" w:rsidR="002360D5" w:rsidRPr="001E13B2" w:rsidRDefault="002360D5" w:rsidP="00D042FC">
      <w:pPr>
        <w:spacing w:line="240" w:lineRule="auto"/>
        <w:rPr>
          <w:rFonts w:ascii="標楷體" w:hAnsi="標楷體"/>
          <w:bCs/>
        </w:rPr>
      </w:pPr>
    </w:p>
    <w:p w14:paraId="33FBB999" w14:textId="102B9666" w:rsidR="006A521F" w:rsidRPr="001E13B2" w:rsidRDefault="00AF00E1" w:rsidP="00D042FC">
      <w:pPr>
        <w:spacing w:line="240" w:lineRule="auto"/>
        <w:jc w:val="both"/>
        <w:rPr>
          <w:rFonts w:ascii="標楷體" w:hAnsi="標楷體"/>
          <w:kern w:val="2"/>
          <w:szCs w:val="22"/>
        </w:rPr>
      </w:pPr>
      <w:r w:rsidRPr="001E13B2">
        <w:rPr>
          <w:rFonts w:ascii="標楷體" w:hAnsi="標楷體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96574" wp14:editId="12E6191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57400" cy="1371600"/>
                <wp:effectExtent l="0" t="0" r="19050" b="1905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29F0E" w14:textId="77777777" w:rsidR="00A47177" w:rsidRDefault="00A47177" w:rsidP="006A521F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1C0CD95E" w14:textId="77777777" w:rsidR="00A47177" w:rsidRPr="007462C5" w:rsidRDefault="00A47177" w:rsidP="006A521F">
                            <w:pPr>
                              <w:rPr>
                                <w:rFonts w:ascii="標楷體" w:hAnsi="標楷體"/>
                                <w:sz w:val="48"/>
                                <w:szCs w:val="48"/>
                              </w:rPr>
                            </w:pPr>
                            <w:r w:rsidRPr="007462C5"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9657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110.8pt;margin-top:.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" filled="f" strokecolor="gray" strokeweight="1pt">
                <v:stroke dashstyle="dash"/>
                <v:textbox>
                  <w:txbxContent>
                    <w:p w14:paraId="67329F0E" w14:textId="77777777" w:rsidR="00A47177" w:rsidRDefault="00A47177" w:rsidP="006A521F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1C0CD95E" w14:textId="77777777" w:rsidR="00A47177" w:rsidRPr="007462C5" w:rsidRDefault="00A47177" w:rsidP="006A521F">
                      <w:pPr>
                        <w:rPr>
                          <w:rFonts w:ascii="標楷體" w:hAnsi="標楷體"/>
                          <w:sz w:val="48"/>
                          <w:szCs w:val="48"/>
                        </w:rPr>
                      </w:pPr>
                      <w:r w:rsidRPr="007462C5"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52122" w14:textId="09B398BA" w:rsidR="006A521F" w:rsidRPr="001E13B2" w:rsidRDefault="006A521F" w:rsidP="006A521F">
      <w:pPr>
        <w:spacing w:line="240" w:lineRule="auto"/>
        <w:jc w:val="both"/>
        <w:rPr>
          <w:rFonts w:ascii="標楷體" w:hAnsi="標楷體"/>
          <w:kern w:val="2"/>
          <w:szCs w:val="22"/>
        </w:rPr>
      </w:pPr>
      <w:r w:rsidRPr="001E13B2">
        <w:rPr>
          <w:rFonts w:ascii="標楷體" w:hAnsi="標楷體" w:hint="eastAsia"/>
          <w:bCs/>
          <w:sz w:val="28"/>
        </w:rPr>
        <w:t>評估單位：</w:t>
      </w:r>
      <w:r w:rsidRPr="001E13B2">
        <w:rPr>
          <w:rFonts w:ascii="標楷體" w:hAnsi="標楷體" w:hint="eastAsia"/>
          <w:bCs/>
          <w:sz w:val="28"/>
          <w:u w:val="single"/>
        </w:rPr>
        <w:t xml:space="preserve">  </w:t>
      </w:r>
      <w:r w:rsidR="00E275DC" w:rsidRPr="00E275DC">
        <w:rPr>
          <w:rFonts w:ascii="標楷體" w:hAnsi="標楷體" w:hint="eastAsia"/>
          <w:bCs/>
          <w:sz w:val="28"/>
          <w:u w:val="single"/>
        </w:rPr>
        <w:t>嘉義縣輔具資源中心</w:t>
      </w:r>
      <w:r w:rsidRPr="001E13B2">
        <w:rPr>
          <w:rFonts w:ascii="標楷體" w:hAnsi="標楷體" w:hint="eastAsia"/>
          <w:bCs/>
          <w:sz w:val="28"/>
          <w:u w:val="single"/>
        </w:rPr>
        <w:t xml:space="preserve">  </w:t>
      </w:r>
    </w:p>
    <w:p w14:paraId="4F351DB8" w14:textId="581ED662" w:rsidR="006A521F" w:rsidRPr="001E13B2" w:rsidRDefault="006A521F" w:rsidP="006A521F">
      <w:pPr>
        <w:spacing w:line="500" w:lineRule="exact"/>
        <w:rPr>
          <w:rFonts w:ascii="標楷體" w:hAnsi="標楷體"/>
          <w:bCs/>
          <w:sz w:val="28"/>
        </w:rPr>
      </w:pPr>
      <w:r w:rsidRPr="001E13B2">
        <w:rPr>
          <w:rFonts w:ascii="標楷體" w:hAnsi="標楷體" w:hint="eastAsia"/>
          <w:bCs/>
          <w:sz w:val="28"/>
        </w:rPr>
        <w:t>評估人員：</w:t>
      </w:r>
      <w:r w:rsidRPr="001E13B2">
        <w:rPr>
          <w:rFonts w:ascii="標楷體" w:hAnsi="標楷體" w:hint="eastAsia"/>
          <w:bCs/>
          <w:sz w:val="28"/>
          <w:u w:val="single"/>
        </w:rPr>
        <w:t xml:space="preserve">              </w:t>
      </w:r>
      <w:r w:rsidRPr="001E13B2">
        <w:rPr>
          <w:rFonts w:ascii="標楷體" w:hAnsi="標楷體" w:hint="eastAsia"/>
          <w:bCs/>
          <w:sz w:val="28"/>
        </w:rPr>
        <w:t xml:space="preserve">  職稱：</w:t>
      </w:r>
      <w:r w:rsidRPr="001E13B2">
        <w:rPr>
          <w:rFonts w:ascii="標楷體" w:hAnsi="標楷體" w:hint="eastAsia"/>
          <w:bCs/>
          <w:sz w:val="28"/>
          <w:u w:val="single"/>
        </w:rPr>
        <w:t xml:space="preserve">  </w:t>
      </w:r>
      <w:r w:rsidR="00E275DC" w:rsidRPr="00E275DC">
        <w:rPr>
          <w:rFonts w:ascii="標楷體" w:hAnsi="標楷體" w:hint="eastAsia"/>
          <w:bCs/>
          <w:sz w:val="28"/>
          <w:u w:val="single"/>
        </w:rPr>
        <w:t>輔具評估人員</w:t>
      </w:r>
      <w:r w:rsidRPr="001E13B2">
        <w:rPr>
          <w:rFonts w:ascii="標楷體" w:hAnsi="標楷體" w:hint="eastAsia"/>
          <w:bCs/>
          <w:sz w:val="28"/>
          <w:u w:val="single"/>
        </w:rPr>
        <w:t xml:space="preserve">  </w:t>
      </w:r>
    </w:p>
    <w:p w14:paraId="373A0C42" w14:textId="47025906" w:rsidR="002360D5" w:rsidRDefault="006A521F" w:rsidP="00872EFE">
      <w:pPr>
        <w:spacing w:line="500" w:lineRule="exact"/>
        <w:rPr>
          <w:rFonts w:ascii="標楷體" w:hAnsi="標楷體"/>
          <w:bCs/>
          <w:sz w:val="28"/>
        </w:rPr>
      </w:pPr>
      <w:r w:rsidRPr="001E13B2">
        <w:rPr>
          <w:rFonts w:ascii="標楷體" w:hAnsi="標楷體" w:hint="eastAsia"/>
          <w:bCs/>
          <w:sz w:val="28"/>
        </w:rPr>
        <w:t>評估日期：</w:t>
      </w:r>
      <w:r w:rsidRPr="001E13B2">
        <w:rPr>
          <w:rFonts w:ascii="標楷體" w:hAnsi="標楷體" w:hint="eastAsia"/>
          <w:bCs/>
          <w:sz w:val="28"/>
          <w:u w:val="single"/>
        </w:rPr>
        <w:t xml:space="preserve">              </w:t>
      </w:r>
      <w:r w:rsidRPr="001E13B2">
        <w:rPr>
          <w:rFonts w:ascii="標楷體" w:hAnsi="標楷體" w:hint="eastAsia"/>
          <w:bCs/>
          <w:sz w:val="28"/>
        </w:rPr>
        <w:t xml:space="preserve"> </w:t>
      </w:r>
    </w:p>
    <w:p w14:paraId="401E10AC" w14:textId="56035077" w:rsidR="00E275DC" w:rsidRDefault="00E275DC" w:rsidP="00872EFE">
      <w:pPr>
        <w:spacing w:line="500" w:lineRule="exact"/>
        <w:rPr>
          <w:rFonts w:ascii="標楷體" w:hAnsi="標楷體"/>
          <w:bCs/>
          <w:sz w:val="28"/>
        </w:rPr>
      </w:pPr>
    </w:p>
    <w:p w14:paraId="5832BF85" w14:textId="252A9B9E" w:rsidR="00E275DC" w:rsidRDefault="00E275DC" w:rsidP="00872EFE">
      <w:pPr>
        <w:spacing w:line="500" w:lineRule="exact"/>
        <w:rPr>
          <w:rFonts w:ascii="標楷體" w:hAnsi="標楷體"/>
          <w:bCs/>
          <w:sz w:val="28"/>
        </w:rPr>
      </w:pPr>
    </w:p>
    <w:p w14:paraId="6EA0B591" w14:textId="77777777" w:rsidR="00E275DC" w:rsidRDefault="00E275DC" w:rsidP="00872EFE">
      <w:pPr>
        <w:spacing w:line="500" w:lineRule="exact"/>
        <w:rPr>
          <w:rFonts w:ascii="標楷體" w:hAnsi="標楷體" w:hint="eastAsia"/>
          <w:bCs/>
          <w:sz w:val="28"/>
        </w:rPr>
      </w:pPr>
    </w:p>
    <w:p w14:paraId="460FDC0B" w14:textId="24DB0B47" w:rsidR="00E275DC" w:rsidRDefault="00E275DC" w:rsidP="00E275DC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10883584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</w:t>
      </w:r>
      <w:proofErr w:type="gramStart"/>
      <w:r>
        <w:rPr>
          <w:rFonts w:ascii="標楷體" w:hAnsi="標楷體" w:hint="eastAsia"/>
          <w:szCs w:val="22"/>
        </w:rPr>
        <w:t>障礙者輔具</w:t>
      </w:r>
      <w:proofErr w:type="gramEnd"/>
      <w:r>
        <w:rPr>
          <w:rFonts w:ascii="標楷體" w:hAnsi="標楷體" w:hint="eastAsia"/>
          <w:szCs w:val="22"/>
        </w:rPr>
        <w:t>補助申請</w:t>
      </w:r>
    </w:p>
    <w:p w14:paraId="69797EA4" w14:textId="77777777" w:rsidR="00E275DC" w:rsidRDefault="00E275DC" w:rsidP="00E275DC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158209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74FC4D6A" w14:textId="77777777" w:rsidR="00E275DC" w:rsidRPr="00C361FF" w:rsidRDefault="00E275DC" w:rsidP="00E275DC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0E32D4AC" w14:textId="77777777" w:rsidR="00E275DC" w:rsidRDefault="00E275DC" w:rsidP="00E275DC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25209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4F157305" w14:textId="77777777" w:rsidR="00E275DC" w:rsidRDefault="00E275DC" w:rsidP="00E275DC">
      <w:pPr>
        <w:spacing w:line="400" w:lineRule="exact"/>
        <w:ind w:right="482"/>
        <w:rPr>
          <w:rFonts w:ascii="標楷體" w:hAnsi="標楷體"/>
          <w:szCs w:val="22"/>
        </w:rPr>
      </w:pPr>
    </w:p>
    <w:p w14:paraId="04EA6AED" w14:textId="77777777" w:rsidR="00E275DC" w:rsidRPr="00377E4C" w:rsidRDefault="00E275DC" w:rsidP="00E275DC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  <w:szCs w:val="22"/>
          </w:rPr>
          <w:id w:val="-1944298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p w14:paraId="494CF3A1" w14:textId="77777777" w:rsidR="00E275DC" w:rsidRPr="00E275DC" w:rsidRDefault="00E275DC" w:rsidP="00872EFE">
      <w:pPr>
        <w:spacing w:line="500" w:lineRule="exact"/>
        <w:rPr>
          <w:rFonts w:ascii="標楷體" w:hAnsi="標楷體"/>
          <w:bCs/>
          <w:sz w:val="28"/>
        </w:rPr>
      </w:pPr>
    </w:p>
    <w:sectPr w:rsidR="00E275DC" w:rsidRPr="00E275DC" w:rsidSect="00622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D132" w14:textId="77777777" w:rsidR="00A47177" w:rsidRDefault="00A47177">
      <w:pPr>
        <w:spacing w:line="240" w:lineRule="auto"/>
      </w:pPr>
      <w:r>
        <w:separator/>
      </w:r>
    </w:p>
  </w:endnote>
  <w:endnote w:type="continuationSeparator" w:id="0">
    <w:p w14:paraId="08C14325" w14:textId="77777777" w:rsidR="00A47177" w:rsidRDefault="00A47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CBD0A" w14:textId="77777777" w:rsidR="00A47177" w:rsidRDefault="00A4717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6D277C" w14:textId="77777777" w:rsidR="00A47177" w:rsidRDefault="00A471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908D1" w14:textId="027C2165" w:rsidR="00A47177" w:rsidRPr="001E13B2" w:rsidRDefault="00A47177" w:rsidP="00622393">
    <w:pPr>
      <w:wordWrap w:val="0"/>
      <w:spacing w:line="240" w:lineRule="exact"/>
      <w:ind w:right="-2"/>
      <w:jc w:val="right"/>
      <w:rPr>
        <w:sz w:val="18"/>
        <w:szCs w:val="18"/>
      </w:rPr>
    </w:pPr>
    <w:r w:rsidRPr="001E13B2">
      <w:rPr>
        <w:rFonts w:hAnsi="標楷體"/>
        <w:sz w:val="18"/>
        <w:szCs w:val="18"/>
        <w:lang w:val="zh-TW"/>
      </w:rPr>
      <w:t>頁</w:t>
    </w:r>
    <w:r w:rsidRPr="001E13B2">
      <w:rPr>
        <w:sz w:val="18"/>
        <w:szCs w:val="18"/>
        <w:lang w:val="zh-TW"/>
      </w:rPr>
      <w:t xml:space="preserve"> </w:t>
    </w:r>
    <w:r w:rsidRPr="001E13B2">
      <w:rPr>
        <w:b/>
        <w:sz w:val="18"/>
        <w:szCs w:val="18"/>
      </w:rPr>
      <w:fldChar w:fldCharType="begin"/>
    </w:r>
    <w:r w:rsidRPr="001E13B2">
      <w:rPr>
        <w:b/>
        <w:sz w:val="18"/>
        <w:szCs w:val="18"/>
      </w:rPr>
      <w:instrText>PAGE</w:instrText>
    </w:r>
    <w:r w:rsidRPr="001E13B2">
      <w:rPr>
        <w:b/>
        <w:sz w:val="18"/>
        <w:szCs w:val="18"/>
      </w:rPr>
      <w:fldChar w:fldCharType="separate"/>
    </w:r>
    <w:r w:rsidR="00404F0F">
      <w:rPr>
        <w:b/>
        <w:noProof/>
        <w:sz w:val="18"/>
        <w:szCs w:val="18"/>
      </w:rPr>
      <w:t>2</w:t>
    </w:r>
    <w:r w:rsidRPr="001E13B2">
      <w:rPr>
        <w:b/>
        <w:sz w:val="18"/>
        <w:szCs w:val="18"/>
      </w:rPr>
      <w:fldChar w:fldCharType="end"/>
    </w:r>
    <w:r w:rsidRPr="001E13B2">
      <w:rPr>
        <w:sz w:val="18"/>
        <w:szCs w:val="18"/>
        <w:lang w:val="zh-TW"/>
      </w:rPr>
      <w:t>/</w:t>
    </w:r>
    <w:r w:rsidRPr="001E13B2">
      <w:rPr>
        <w:b/>
        <w:sz w:val="18"/>
        <w:szCs w:val="18"/>
      </w:rPr>
      <w:fldChar w:fldCharType="begin"/>
    </w:r>
    <w:r w:rsidRPr="001E13B2">
      <w:rPr>
        <w:b/>
        <w:sz w:val="18"/>
        <w:szCs w:val="18"/>
      </w:rPr>
      <w:instrText>NUMPAGES</w:instrText>
    </w:r>
    <w:r w:rsidRPr="001E13B2">
      <w:rPr>
        <w:b/>
        <w:sz w:val="18"/>
        <w:szCs w:val="18"/>
      </w:rPr>
      <w:fldChar w:fldCharType="separate"/>
    </w:r>
    <w:r w:rsidR="00404F0F">
      <w:rPr>
        <w:b/>
        <w:noProof/>
        <w:sz w:val="18"/>
        <w:szCs w:val="18"/>
      </w:rPr>
      <w:t>5</w:t>
    </w:r>
    <w:r w:rsidRPr="001E13B2">
      <w:rPr>
        <w:b/>
        <w:sz w:val="18"/>
        <w:szCs w:val="18"/>
      </w:rPr>
      <w:fldChar w:fldCharType="end"/>
    </w:r>
    <w:r w:rsidRPr="001E13B2">
      <w:rPr>
        <w:rFonts w:hint="eastAsia"/>
        <w:b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DFC21" w14:textId="77777777" w:rsidR="00A47177" w:rsidRDefault="00A471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B421C" w14:textId="77777777" w:rsidR="00A47177" w:rsidRDefault="00A47177">
      <w:pPr>
        <w:spacing w:line="240" w:lineRule="auto"/>
      </w:pPr>
      <w:r>
        <w:separator/>
      </w:r>
    </w:p>
  </w:footnote>
  <w:footnote w:type="continuationSeparator" w:id="0">
    <w:p w14:paraId="256871AC" w14:textId="77777777" w:rsidR="00A47177" w:rsidRDefault="00A471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8F93" w14:textId="77777777" w:rsidR="00A47177" w:rsidRDefault="00A471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B0642" w14:textId="74ED999C" w:rsidR="00A47177" w:rsidRPr="00306D3E" w:rsidRDefault="00A47177" w:rsidP="001E13B2">
    <w:pPr>
      <w:pStyle w:val="a5"/>
      <w:jc w:val="right"/>
      <w:rPr>
        <w:sz w:val="20"/>
        <w:szCs w:val="18"/>
      </w:rPr>
    </w:pPr>
    <w:r w:rsidRPr="00306D3E">
      <w:rPr>
        <w:rFonts w:hint="eastAsia"/>
        <w:sz w:val="20"/>
        <w:szCs w:val="18"/>
      </w:rPr>
      <w:t>衛生福利部</w:t>
    </w:r>
    <w:r w:rsidRPr="00306D3E">
      <w:rPr>
        <w:sz w:val="20"/>
        <w:szCs w:val="18"/>
      </w:rPr>
      <w:t>111</w:t>
    </w:r>
    <w:r w:rsidRPr="00306D3E">
      <w:rPr>
        <w:rFonts w:hint="eastAsia"/>
        <w:sz w:val="20"/>
        <w:szCs w:val="18"/>
      </w:rPr>
      <w:t>年</w:t>
    </w:r>
    <w:r w:rsidRPr="00306D3E">
      <w:rPr>
        <w:sz w:val="20"/>
        <w:szCs w:val="18"/>
      </w:rPr>
      <w:t>1</w:t>
    </w:r>
    <w:r>
      <w:rPr>
        <w:sz w:val="20"/>
        <w:szCs w:val="18"/>
      </w:rPr>
      <w:t>2</w:t>
    </w:r>
    <w:r w:rsidRPr="00306D3E">
      <w:rPr>
        <w:rFonts w:hint="eastAsia"/>
        <w:sz w:val="20"/>
        <w:szCs w:val="18"/>
      </w:rPr>
      <w:t>月</w:t>
    </w:r>
    <w:r>
      <w:rPr>
        <w:rFonts w:hint="eastAsia"/>
        <w:sz w:val="20"/>
        <w:szCs w:val="18"/>
      </w:rPr>
      <w:t>9</w:t>
    </w:r>
    <w:r w:rsidRPr="00306D3E">
      <w:rPr>
        <w:rFonts w:hint="eastAsia"/>
        <w:sz w:val="20"/>
        <w:szCs w:val="18"/>
      </w:rPr>
      <w:t>日衛授家字第</w:t>
    </w:r>
    <w:r w:rsidRPr="00306D3E">
      <w:rPr>
        <w:sz w:val="20"/>
        <w:szCs w:val="18"/>
      </w:rPr>
      <w:t>1110761485</w:t>
    </w:r>
    <w:r w:rsidRPr="00306D3E">
      <w:rPr>
        <w:rFonts w:hint="eastAsia"/>
        <w:sz w:val="20"/>
        <w:szCs w:val="18"/>
      </w:rPr>
      <w:t>號函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2EBC" w14:textId="77777777" w:rsidR="00A47177" w:rsidRDefault="00A471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29F"/>
    <w:multiLevelType w:val="hybridMultilevel"/>
    <w:tmpl w:val="66E246BA"/>
    <w:lvl w:ilvl="0" w:tplc="BDCE1D34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48764A0"/>
    <w:multiLevelType w:val="hybridMultilevel"/>
    <w:tmpl w:val="2E4449A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8A1345"/>
    <w:multiLevelType w:val="hybridMultilevel"/>
    <w:tmpl w:val="A0A20D30"/>
    <w:lvl w:ilvl="0" w:tplc="1E480694">
      <w:start w:val="8"/>
      <w:numFmt w:val="bullet"/>
      <w:lvlText w:val="□"/>
      <w:lvlJc w:val="left"/>
      <w:pPr>
        <w:tabs>
          <w:tab w:val="num" w:pos="2905"/>
        </w:tabs>
        <w:ind w:left="2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05"/>
        </w:tabs>
        <w:ind w:left="3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85"/>
        </w:tabs>
        <w:ind w:left="3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5"/>
        </w:tabs>
        <w:ind w:left="4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45"/>
        </w:tabs>
        <w:ind w:left="4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25"/>
        </w:tabs>
        <w:ind w:left="5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5"/>
        </w:tabs>
        <w:ind w:left="5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85"/>
        </w:tabs>
        <w:ind w:left="6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65"/>
        </w:tabs>
        <w:ind w:left="6865" w:hanging="480"/>
      </w:pPr>
      <w:rPr>
        <w:rFonts w:ascii="Wingdings" w:hAnsi="Wingdings" w:hint="default"/>
      </w:rPr>
    </w:lvl>
  </w:abstractNum>
  <w:abstractNum w:abstractNumId="3" w15:restartNumberingAfterBreak="0">
    <w:nsid w:val="0B783CF0"/>
    <w:multiLevelType w:val="hybridMultilevel"/>
    <w:tmpl w:val="4CEA197A"/>
    <w:lvl w:ilvl="0" w:tplc="A76C46EA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EB41A4"/>
    <w:multiLevelType w:val="hybridMultilevel"/>
    <w:tmpl w:val="58B241BA"/>
    <w:lvl w:ilvl="0" w:tplc="944CB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25489"/>
    <w:multiLevelType w:val="hybridMultilevel"/>
    <w:tmpl w:val="A942E988"/>
    <w:lvl w:ilvl="0" w:tplc="8A30C912">
      <w:start w:val="1"/>
      <w:numFmt w:val="decimal"/>
      <w:lvlText w:val="%1."/>
      <w:lvlJc w:val="left"/>
      <w:pPr>
        <w:ind w:left="479" w:hanging="4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6" w15:restartNumberingAfterBreak="0">
    <w:nsid w:val="0FD93C38"/>
    <w:multiLevelType w:val="hybridMultilevel"/>
    <w:tmpl w:val="CC94C2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F646A"/>
    <w:multiLevelType w:val="hybridMultilevel"/>
    <w:tmpl w:val="0660E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D2456C"/>
    <w:multiLevelType w:val="hybridMultilevel"/>
    <w:tmpl w:val="E23CB486"/>
    <w:lvl w:ilvl="0" w:tplc="A76C46EA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2AE546BD"/>
    <w:multiLevelType w:val="hybridMultilevel"/>
    <w:tmpl w:val="E6084B38"/>
    <w:lvl w:ilvl="0" w:tplc="36FE38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48C2"/>
    <w:multiLevelType w:val="hybridMultilevel"/>
    <w:tmpl w:val="7E3E8B8C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1" w15:restartNumberingAfterBreak="0">
    <w:nsid w:val="2EDA29C4"/>
    <w:multiLevelType w:val="hybridMultilevel"/>
    <w:tmpl w:val="FAFE6EFC"/>
    <w:lvl w:ilvl="0" w:tplc="DDF6C396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307C3E4F"/>
    <w:multiLevelType w:val="hybridMultilevel"/>
    <w:tmpl w:val="52E0F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00573F"/>
    <w:multiLevelType w:val="hybridMultilevel"/>
    <w:tmpl w:val="87181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9367FB"/>
    <w:multiLevelType w:val="hybridMultilevel"/>
    <w:tmpl w:val="9D2AFCEC"/>
    <w:lvl w:ilvl="0" w:tplc="B638026C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736974"/>
    <w:multiLevelType w:val="hybridMultilevel"/>
    <w:tmpl w:val="3692E50C"/>
    <w:lvl w:ilvl="0" w:tplc="4F56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7A329A"/>
    <w:multiLevelType w:val="hybridMultilevel"/>
    <w:tmpl w:val="0414B94C"/>
    <w:lvl w:ilvl="0" w:tplc="DDF6C396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3D10457F"/>
    <w:multiLevelType w:val="hybridMultilevel"/>
    <w:tmpl w:val="DD500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F33642"/>
    <w:multiLevelType w:val="hybridMultilevel"/>
    <w:tmpl w:val="B50048D8"/>
    <w:lvl w:ilvl="0" w:tplc="0409000F">
      <w:start w:val="1"/>
      <w:numFmt w:val="decimal"/>
      <w:lvlText w:val="%1.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9" w15:restartNumberingAfterBreak="0">
    <w:nsid w:val="44007FFA"/>
    <w:multiLevelType w:val="hybridMultilevel"/>
    <w:tmpl w:val="920AEDD0"/>
    <w:lvl w:ilvl="0" w:tplc="CAEEC9B6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49D0707B"/>
    <w:multiLevelType w:val="hybridMultilevel"/>
    <w:tmpl w:val="712E65FC"/>
    <w:lvl w:ilvl="0" w:tplc="DDF6C396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F095840"/>
    <w:multiLevelType w:val="hybridMultilevel"/>
    <w:tmpl w:val="EB642038"/>
    <w:lvl w:ilvl="0" w:tplc="8A1E27E4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73208B"/>
    <w:multiLevelType w:val="hybridMultilevel"/>
    <w:tmpl w:val="712E65FC"/>
    <w:lvl w:ilvl="0" w:tplc="DDF6C396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517671B2"/>
    <w:multiLevelType w:val="hybridMultilevel"/>
    <w:tmpl w:val="891434EA"/>
    <w:lvl w:ilvl="0" w:tplc="60AE536A">
      <w:start w:val="1"/>
      <w:numFmt w:val="decimal"/>
      <w:lvlText w:val="%1."/>
      <w:lvlJc w:val="left"/>
      <w:pPr>
        <w:ind w:left="246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4" w15:restartNumberingAfterBreak="0">
    <w:nsid w:val="55D8151E"/>
    <w:multiLevelType w:val="hybridMultilevel"/>
    <w:tmpl w:val="09F2D0CC"/>
    <w:lvl w:ilvl="0" w:tplc="36FE38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8F654D"/>
    <w:multiLevelType w:val="hybridMultilevel"/>
    <w:tmpl w:val="8018B406"/>
    <w:lvl w:ilvl="0" w:tplc="75B882EA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DB090C"/>
    <w:multiLevelType w:val="hybridMultilevel"/>
    <w:tmpl w:val="D9C4E858"/>
    <w:lvl w:ilvl="0" w:tplc="A85699C6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3475D3"/>
    <w:multiLevelType w:val="hybridMultilevel"/>
    <w:tmpl w:val="CC94C2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BF65D1"/>
    <w:multiLevelType w:val="hybridMultilevel"/>
    <w:tmpl w:val="DFB22AB4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9" w15:restartNumberingAfterBreak="0">
    <w:nsid w:val="612179A0"/>
    <w:multiLevelType w:val="hybridMultilevel"/>
    <w:tmpl w:val="4ABC8F8E"/>
    <w:lvl w:ilvl="0" w:tplc="A9E2D930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442422"/>
    <w:multiLevelType w:val="hybridMultilevel"/>
    <w:tmpl w:val="C36220AE"/>
    <w:lvl w:ilvl="0" w:tplc="A9E2D930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656CD1"/>
    <w:multiLevelType w:val="hybridMultilevel"/>
    <w:tmpl w:val="B55AC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F84BCC"/>
    <w:multiLevelType w:val="hybridMultilevel"/>
    <w:tmpl w:val="0F42B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3A4558"/>
    <w:multiLevelType w:val="hybridMultilevel"/>
    <w:tmpl w:val="025CFA7C"/>
    <w:lvl w:ilvl="0" w:tplc="294C9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AE4A48"/>
    <w:multiLevelType w:val="hybridMultilevel"/>
    <w:tmpl w:val="F8DE1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C963DE"/>
    <w:multiLevelType w:val="hybridMultilevel"/>
    <w:tmpl w:val="EBF6D740"/>
    <w:lvl w:ilvl="0" w:tplc="6804E65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090B6B"/>
    <w:multiLevelType w:val="hybridMultilevel"/>
    <w:tmpl w:val="378EBA98"/>
    <w:lvl w:ilvl="0" w:tplc="A0D2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50190E"/>
    <w:multiLevelType w:val="hybridMultilevel"/>
    <w:tmpl w:val="D8C69C14"/>
    <w:lvl w:ilvl="0" w:tplc="97A4E9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55C873D6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8053FE"/>
    <w:multiLevelType w:val="hybridMultilevel"/>
    <w:tmpl w:val="EBBC31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D93BA3"/>
    <w:multiLevelType w:val="hybridMultilevel"/>
    <w:tmpl w:val="F24257D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C4E0203"/>
    <w:multiLevelType w:val="hybridMultilevel"/>
    <w:tmpl w:val="4F62C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7164AA"/>
    <w:multiLevelType w:val="hybridMultilevel"/>
    <w:tmpl w:val="56E06040"/>
    <w:lvl w:ilvl="0" w:tplc="DDF6C396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15"/>
  </w:num>
  <w:num w:numId="3">
    <w:abstractNumId w:val="38"/>
  </w:num>
  <w:num w:numId="4">
    <w:abstractNumId w:val="36"/>
  </w:num>
  <w:num w:numId="5">
    <w:abstractNumId w:val="33"/>
  </w:num>
  <w:num w:numId="6">
    <w:abstractNumId w:val="4"/>
  </w:num>
  <w:num w:numId="7">
    <w:abstractNumId w:val="21"/>
  </w:num>
  <w:num w:numId="8">
    <w:abstractNumId w:val="17"/>
  </w:num>
  <w:num w:numId="9">
    <w:abstractNumId w:val="16"/>
  </w:num>
  <w:num w:numId="10">
    <w:abstractNumId w:val="19"/>
  </w:num>
  <w:num w:numId="11">
    <w:abstractNumId w:val="11"/>
  </w:num>
  <w:num w:numId="12">
    <w:abstractNumId w:val="40"/>
  </w:num>
  <w:num w:numId="13">
    <w:abstractNumId w:val="12"/>
  </w:num>
  <w:num w:numId="14">
    <w:abstractNumId w:val="27"/>
  </w:num>
  <w:num w:numId="15">
    <w:abstractNumId w:val="13"/>
  </w:num>
  <w:num w:numId="16">
    <w:abstractNumId w:val="6"/>
  </w:num>
  <w:num w:numId="17">
    <w:abstractNumId w:val="32"/>
  </w:num>
  <w:num w:numId="18">
    <w:abstractNumId w:val="31"/>
  </w:num>
  <w:num w:numId="19">
    <w:abstractNumId w:val="34"/>
  </w:num>
  <w:num w:numId="20">
    <w:abstractNumId w:val="24"/>
  </w:num>
  <w:num w:numId="21">
    <w:abstractNumId w:val="9"/>
  </w:num>
  <w:num w:numId="22">
    <w:abstractNumId w:val="1"/>
  </w:num>
  <w:num w:numId="23">
    <w:abstractNumId w:val="26"/>
  </w:num>
  <w:num w:numId="24">
    <w:abstractNumId w:val="14"/>
  </w:num>
  <w:num w:numId="25">
    <w:abstractNumId w:val="41"/>
  </w:num>
  <w:num w:numId="26">
    <w:abstractNumId w:val="22"/>
  </w:num>
  <w:num w:numId="27">
    <w:abstractNumId w:val="20"/>
  </w:num>
  <w:num w:numId="28">
    <w:abstractNumId w:val="7"/>
  </w:num>
  <w:num w:numId="29">
    <w:abstractNumId w:val="25"/>
  </w:num>
  <w:num w:numId="30">
    <w:abstractNumId w:val="28"/>
  </w:num>
  <w:num w:numId="31">
    <w:abstractNumId w:val="5"/>
  </w:num>
  <w:num w:numId="32">
    <w:abstractNumId w:val="29"/>
  </w:num>
  <w:num w:numId="33">
    <w:abstractNumId w:val="30"/>
  </w:num>
  <w:num w:numId="34">
    <w:abstractNumId w:val="3"/>
  </w:num>
  <w:num w:numId="35">
    <w:abstractNumId w:val="8"/>
  </w:num>
  <w:num w:numId="36">
    <w:abstractNumId w:val="10"/>
  </w:num>
  <w:num w:numId="37">
    <w:abstractNumId w:val="23"/>
  </w:num>
  <w:num w:numId="38">
    <w:abstractNumId w:val="18"/>
  </w:num>
  <w:num w:numId="39">
    <w:abstractNumId w:val="39"/>
  </w:num>
  <w:num w:numId="40">
    <w:abstractNumId w:val="37"/>
  </w:num>
  <w:num w:numId="41">
    <w:abstractNumId w:val="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2D30"/>
    <w:rsid w:val="000054F6"/>
    <w:rsid w:val="000076EE"/>
    <w:rsid w:val="000100F7"/>
    <w:rsid w:val="00011060"/>
    <w:rsid w:val="00016DD9"/>
    <w:rsid w:val="00022C5C"/>
    <w:rsid w:val="00023C41"/>
    <w:rsid w:val="00026282"/>
    <w:rsid w:val="000273F4"/>
    <w:rsid w:val="00031EE5"/>
    <w:rsid w:val="00031F66"/>
    <w:rsid w:val="000347F8"/>
    <w:rsid w:val="0003546F"/>
    <w:rsid w:val="00035686"/>
    <w:rsid w:val="000365C5"/>
    <w:rsid w:val="00037083"/>
    <w:rsid w:val="00037E50"/>
    <w:rsid w:val="00047BD7"/>
    <w:rsid w:val="00061A0A"/>
    <w:rsid w:val="0006423C"/>
    <w:rsid w:val="0008147E"/>
    <w:rsid w:val="000814B1"/>
    <w:rsid w:val="00083876"/>
    <w:rsid w:val="00085572"/>
    <w:rsid w:val="0009108F"/>
    <w:rsid w:val="000A2622"/>
    <w:rsid w:val="000A699E"/>
    <w:rsid w:val="000B5411"/>
    <w:rsid w:val="000B628C"/>
    <w:rsid w:val="000B7AD7"/>
    <w:rsid w:val="000C3267"/>
    <w:rsid w:val="000C3E18"/>
    <w:rsid w:val="000C68FA"/>
    <w:rsid w:val="000C6F11"/>
    <w:rsid w:val="000D23D9"/>
    <w:rsid w:val="000D26D8"/>
    <w:rsid w:val="000D3840"/>
    <w:rsid w:val="000D5F38"/>
    <w:rsid w:val="000E2C05"/>
    <w:rsid w:val="000E4665"/>
    <w:rsid w:val="000F3709"/>
    <w:rsid w:val="000F43D3"/>
    <w:rsid w:val="000F4624"/>
    <w:rsid w:val="001023EF"/>
    <w:rsid w:val="00103F8A"/>
    <w:rsid w:val="001062E1"/>
    <w:rsid w:val="00107A36"/>
    <w:rsid w:val="00107AE8"/>
    <w:rsid w:val="00120514"/>
    <w:rsid w:val="0012702D"/>
    <w:rsid w:val="00127E3E"/>
    <w:rsid w:val="001335B8"/>
    <w:rsid w:val="0013401B"/>
    <w:rsid w:val="0013568C"/>
    <w:rsid w:val="001360B3"/>
    <w:rsid w:val="00136DB3"/>
    <w:rsid w:val="001375C6"/>
    <w:rsid w:val="00137805"/>
    <w:rsid w:val="00140217"/>
    <w:rsid w:val="00141116"/>
    <w:rsid w:val="00141F94"/>
    <w:rsid w:val="001438DC"/>
    <w:rsid w:val="00144A96"/>
    <w:rsid w:val="00154E95"/>
    <w:rsid w:val="00155112"/>
    <w:rsid w:val="001645BE"/>
    <w:rsid w:val="001774EF"/>
    <w:rsid w:val="00184014"/>
    <w:rsid w:val="00186375"/>
    <w:rsid w:val="00190783"/>
    <w:rsid w:val="001912B5"/>
    <w:rsid w:val="001912F6"/>
    <w:rsid w:val="00191890"/>
    <w:rsid w:val="00192957"/>
    <w:rsid w:val="00195E8A"/>
    <w:rsid w:val="001A0F60"/>
    <w:rsid w:val="001A40F7"/>
    <w:rsid w:val="001A42BB"/>
    <w:rsid w:val="001A4698"/>
    <w:rsid w:val="001A7647"/>
    <w:rsid w:val="001B1E39"/>
    <w:rsid w:val="001B41F2"/>
    <w:rsid w:val="001B59D1"/>
    <w:rsid w:val="001B743D"/>
    <w:rsid w:val="001C3E99"/>
    <w:rsid w:val="001C5F20"/>
    <w:rsid w:val="001D1949"/>
    <w:rsid w:val="001D43D7"/>
    <w:rsid w:val="001E13B2"/>
    <w:rsid w:val="001E4992"/>
    <w:rsid w:val="001E65D4"/>
    <w:rsid w:val="001F1E27"/>
    <w:rsid w:val="00200FF6"/>
    <w:rsid w:val="002013E9"/>
    <w:rsid w:val="0021592C"/>
    <w:rsid w:val="002179C7"/>
    <w:rsid w:val="002203DF"/>
    <w:rsid w:val="00220E07"/>
    <w:rsid w:val="00221177"/>
    <w:rsid w:val="00222DAE"/>
    <w:rsid w:val="00227A15"/>
    <w:rsid w:val="00227BC6"/>
    <w:rsid w:val="00232157"/>
    <w:rsid w:val="00234587"/>
    <w:rsid w:val="0023550A"/>
    <w:rsid w:val="002360D5"/>
    <w:rsid w:val="002402B7"/>
    <w:rsid w:val="00243E0B"/>
    <w:rsid w:val="00250041"/>
    <w:rsid w:val="002565BE"/>
    <w:rsid w:val="002577DF"/>
    <w:rsid w:val="002626DA"/>
    <w:rsid w:val="00263893"/>
    <w:rsid w:val="00267452"/>
    <w:rsid w:val="00270E1A"/>
    <w:rsid w:val="002744E7"/>
    <w:rsid w:val="0028203C"/>
    <w:rsid w:val="0028267C"/>
    <w:rsid w:val="00284F61"/>
    <w:rsid w:val="00285BCE"/>
    <w:rsid w:val="002902D9"/>
    <w:rsid w:val="00291D25"/>
    <w:rsid w:val="00296725"/>
    <w:rsid w:val="002A0616"/>
    <w:rsid w:val="002A255E"/>
    <w:rsid w:val="002A5150"/>
    <w:rsid w:val="002B0B0E"/>
    <w:rsid w:val="002B4F9B"/>
    <w:rsid w:val="002C00A2"/>
    <w:rsid w:val="002C7204"/>
    <w:rsid w:val="002D13A2"/>
    <w:rsid w:val="002D3CBE"/>
    <w:rsid w:val="002D7889"/>
    <w:rsid w:val="002E0C5F"/>
    <w:rsid w:val="002E1745"/>
    <w:rsid w:val="002E289B"/>
    <w:rsid w:val="002F18F1"/>
    <w:rsid w:val="002F24E8"/>
    <w:rsid w:val="002F2693"/>
    <w:rsid w:val="002F5206"/>
    <w:rsid w:val="00303B46"/>
    <w:rsid w:val="00303B89"/>
    <w:rsid w:val="003051F3"/>
    <w:rsid w:val="00305816"/>
    <w:rsid w:val="00306D3E"/>
    <w:rsid w:val="00310697"/>
    <w:rsid w:val="00311DA8"/>
    <w:rsid w:val="003155AB"/>
    <w:rsid w:val="00321E71"/>
    <w:rsid w:val="003248AF"/>
    <w:rsid w:val="00324EAA"/>
    <w:rsid w:val="0033034B"/>
    <w:rsid w:val="00331ED9"/>
    <w:rsid w:val="003321CF"/>
    <w:rsid w:val="00342143"/>
    <w:rsid w:val="00350F9E"/>
    <w:rsid w:val="00354292"/>
    <w:rsid w:val="00354944"/>
    <w:rsid w:val="0035524E"/>
    <w:rsid w:val="003567EB"/>
    <w:rsid w:val="00357552"/>
    <w:rsid w:val="00360CBA"/>
    <w:rsid w:val="00365118"/>
    <w:rsid w:val="00370D06"/>
    <w:rsid w:val="00376A83"/>
    <w:rsid w:val="00381699"/>
    <w:rsid w:val="00381C83"/>
    <w:rsid w:val="003849C7"/>
    <w:rsid w:val="0038666B"/>
    <w:rsid w:val="0038796B"/>
    <w:rsid w:val="00387DB0"/>
    <w:rsid w:val="003A04AD"/>
    <w:rsid w:val="003A3614"/>
    <w:rsid w:val="003A5E64"/>
    <w:rsid w:val="003B4404"/>
    <w:rsid w:val="003C031F"/>
    <w:rsid w:val="003C4E83"/>
    <w:rsid w:val="003C5383"/>
    <w:rsid w:val="003C7CF3"/>
    <w:rsid w:val="003D4B64"/>
    <w:rsid w:val="003D674F"/>
    <w:rsid w:val="003D6FCE"/>
    <w:rsid w:val="003E0457"/>
    <w:rsid w:val="003F6506"/>
    <w:rsid w:val="003F74B3"/>
    <w:rsid w:val="003F7A31"/>
    <w:rsid w:val="00404264"/>
    <w:rsid w:val="00404ACD"/>
    <w:rsid w:val="00404F0F"/>
    <w:rsid w:val="00405195"/>
    <w:rsid w:val="00410CEE"/>
    <w:rsid w:val="0041558F"/>
    <w:rsid w:val="00415E88"/>
    <w:rsid w:val="00420453"/>
    <w:rsid w:val="00421129"/>
    <w:rsid w:val="00422DD5"/>
    <w:rsid w:val="00435303"/>
    <w:rsid w:val="00437F49"/>
    <w:rsid w:val="00444F04"/>
    <w:rsid w:val="004453E6"/>
    <w:rsid w:val="004467A6"/>
    <w:rsid w:val="00447AF6"/>
    <w:rsid w:val="00453E38"/>
    <w:rsid w:val="00454595"/>
    <w:rsid w:val="0045772C"/>
    <w:rsid w:val="004643BE"/>
    <w:rsid w:val="004766A7"/>
    <w:rsid w:val="00476DE1"/>
    <w:rsid w:val="0048235D"/>
    <w:rsid w:val="00482BF8"/>
    <w:rsid w:val="004845A1"/>
    <w:rsid w:val="0048589E"/>
    <w:rsid w:val="00485A98"/>
    <w:rsid w:val="00487BBA"/>
    <w:rsid w:val="00491BE6"/>
    <w:rsid w:val="00493F0A"/>
    <w:rsid w:val="004959C2"/>
    <w:rsid w:val="004A0D16"/>
    <w:rsid w:val="004A174F"/>
    <w:rsid w:val="004A1CCB"/>
    <w:rsid w:val="004B1842"/>
    <w:rsid w:val="004B1A65"/>
    <w:rsid w:val="004B5522"/>
    <w:rsid w:val="004B621B"/>
    <w:rsid w:val="004B7A89"/>
    <w:rsid w:val="004C02FB"/>
    <w:rsid w:val="004C1A48"/>
    <w:rsid w:val="004C2AEF"/>
    <w:rsid w:val="004C759A"/>
    <w:rsid w:val="004D1FB2"/>
    <w:rsid w:val="004D3B56"/>
    <w:rsid w:val="004E03A2"/>
    <w:rsid w:val="004E17C7"/>
    <w:rsid w:val="004E48F6"/>
    <w:rsid w:val="004E6A99"/>
    <w:rsid w:val="004F3745"/>
    <w:rsid w:val="004F6267"/>
    <w:rsid w:val="004F71D8"/>
    <w:rsid w:val="00504D85"/>
    <w:rsid w:val="00511122"/>
    <w:rsid w:val="00516EFF"/>
    <w:rsid w:val="005250E8"/>
    <w:rsid w:val="005328BC"/>
    <w:rsid w:val="00534AF1"/>
    <w:rsid w:val="005355E0"/>
    <w:rsid w:val="0053692F"/>
    <w:rsid w:val="00540F5F"/>
    <w:rsid w:val="0054334E"/>
    <w:rsid w:val="00545BEE"/>
    <w:rsid w:val="00547530"/>
    <w:rsid w:val="005507F9"/>
    <w:rsid w:val="00553994"/>
    <w:rsid w:val="005546D4"/>
    <w:rsid w:val="005551B7"/>
    <w:rsid w:val="00562CB8"/>
    <w:rsid w:val="00563193"/>
    <w:rsid w:val="00565570"/>
    <w:rsid w:val="005727D1"/>
    <w:rsid w:val="005762C0"/>
    <w:rsid w:val="005825FA"/>
    <w:rsid w:val="0059211A"/>
    <w:rsid w:val="005949A9"/>
    <w:rsid w:val="0059532A"/>
    <w:rsid w:val="00595531"/>
    <w:rsid w:val="00595B0A"/>
    <w:rsid w:val="00597315"/>
    <w:rsid w:val="005A2F81"/>
    <w:rsid w:val="005A382D"/>
    <w:rsid w:val="005A6841"/>
    <w:rsid w:val="005A7AC4"/>
    <w:rsid w:val="005B2B91"/>
    <w:rsid w:val="005C2855"/>
    <w:rsid w:val="005C67CC"/>
    <w:rsid w:val="005C7307"/>
    <w:rsid w:val="005E1435"/>
    <w:rsid w:val="005E5DC2"/>
    <w:rsid w:val="005E6310"/>
    <w:rsid w:val="005E65E8"/>
    <w:rsid w:val="005E673B"/>
    <w:rsid w:val="005F0DD1"/>
    <w:rsid w:val="005F0E49"/>
    <w:rsid w:val="005F4A1C"/>
    <w:rsid w:val="006056A8"/>
    <w:rsid w:val="006058F8"/>
    <w:rsid w:val="0060623E"/>
    <w:rsid w:val="0060635B"/>
    <w:rsid w:val="00610DEC"/>
    <w:rsid w:val="006125E5"/>
    <w:rsid w:val="00613C48"/>
    <w:rsid w:val="0061549F"/>
    <w:rsid w:val="00615D8E"/>
    <w:rsid w:val="0061669A"/>
    <w:rsid w:val="00622175"/>
    <w:rsid w:val="00622393"/>
    <w:rsid w:val="00622528"/>
    <w:rsid w:val="00622F2B"/>
    <w:rsid w:val="006258FD"/>
    <w:rsid w:val="006266EE"/>
    <w:rsid w:val="00630431"/>
    <w:rsid w:val="00634343"/>
    <w:rsid w:val="00635674"/>
    <w:rsid w:val="00637594"/>
    <w:rsid w:val="00645419"/>
    <w:rsid w:val="006471C0"/>
    <w:rsid w:val="00652C25"/>
    <w:rsid w:val="0065340F"/>
    <w:rsid w:val="0065435A"/>
    <w:rsid w:val="00657F70"/>
    <w:rsid w:val="00670673"/>
    <w:rsid w:val="006855F4"/>
    <w:rsid w:val="006878F1"/>
    <w:rsid w:val="00690795"/>
    <w:rsid w:val="00690A77"/>
    <w:rsid w:val="006A191C"/>
    <w:rsid w:val="006A34B7"/>
    <w:rsid w:val="006A4644"/>
    <w:rsid w:val="006A521F"/>
    <w:rsid w:val="006A5AE0"/>
    <w:rsid w:val="006A6C9F"/>
    <w:rsid w:val="006B08D1"/>
    <w:rsid w:val="006B5304"/>
    <w:rsid w:val="006B6217"/>
    <w:rsid w:val="006C0CA7"/>
    <w:rsid w:val="006D0A79"/>
    <w:rsid w:val="006D146F"/>
    <w:rsid w:val="006D6E93"/>
    <w:rsid w:val="006E364A"/>
    <w:rsid w:val="006E5532"/>
    <w:rsid w:val="006E70C9"/>
    <w:rsid w:val="006E7DD6"/>
    <w:rsid w:val="006F01E7"/>
    <w:rsid w:val="006F2E3D"/>
    <w:rsid w:val="006F7AE5"/>
    <w:rsid w:val="007006A0"/>
    <w:rsid w:val="0070170B"/>
    <w:rsid w:val="00701B8C"/>
    <w:rsid w:val="007061B0"/>
    <w:rsid w:val="0071585F"/>
    <w:rsid w:val="0071706D"/>
    <w:rsid w:val="00724A0D"/>
    <w:rsid w:val="00730BB5"/>
    <w:rsid w:val="00730C86"/>
    <w:rsid w:val="00731376"/>
    <w:rsid w:val="00734559"/>
    <w:rsid w:val="0073717D"/>
    <w:rsid w:val="00742AE8"/>
    <w:rsid w:val="0074320F"/>
    <w:rsid w:val="00746502"/>
    <w:rsid w:val="00755F74"/>
    <w:rsid w:val="007639F0"/>
    <w:rsid w:val="00764375"/>
    <w:rsid w:val="00764F0D"/>
    <w:rsid w:val="00765384"/>
    <w:rsid w:val="007701C1"/>
    <w:rsid w:val="0077025C"/>
    <w:rsid w:val="0077123C"/>
    <w:rsid w:val="00771C2F"/>
    <w:rsid w:val="0077290A"/>
    <w:rsid w:val="00775555"/>
    <w:rsid w:val="00780554"/>
    <w:rsid w:val="00783730"/>
    <w:rsid w:val="007837D8"/>
    <w:rsid w:val="0079180F"/>
    <w:rsid w:val="007A5EC9"/>
    <w:rsid w:val="007B1615"/>
    <w:rsid w:val="007B5F9F"/>
    <w:rsid w:val="007C6594"/>
    <w:rsid w:val="007C6CB5"/>
    <w:rsid w:val="007D0168"/>
    <w:rsid w:val="007D10C1"/>
    <w:rsid w:val="007D69F3"/>
    <w:rsid w:val="007E1C35"/>
    <w:rsid w:val="007E3CDD"/>
    <w:rsid w:val="007E65FF"/>
    <w:rsid w:val="007F3416"/>
    <w:rsid w:val="007F4587"/>
    <w:rsid w:val="00800ACD"/>
    <w:rsid w:val="00800B8C"/>
    <w:rsid w:val="00800F29"/>
    <w:rsid w:val="00804823"/>
    <w:rsid w:val="008062C4"/>
    <w:rsid w:val="008108AD"/>
    <w:rsid w:val="008224EE"/>
    <w:rsid w:val="00822C65"/>
    <w:rsid w:val="00823F62"/>
    <w:rsid w:val="00831FC0"/>
    <w:rsid w:val="00833140"/>
    <w:rsid w:val="00842A46"/>
    <w:rsid w:val="00843D9F"/>
    <w:rsid w:val="00844320"/>
    <w:rsid w:val="00846288"/>
    <w:rsid w:val="00851310"/>
    <w:rsid w:val="00853543"/>
    <w:rsid w:val="0085565F"/>
    <w:rsid w:val="00862750"/>
    <w:rsid w:val="00865D79"/>
    <w:rsid w:val="00865F67"/>
    <w:rsid w:val="00870009"/>
    <w:rsid w:val="0087110B"/>
    <w:rsid w:val="00872EFE"/>
    <w:rsid w:val="0087482D"/>
    <w:rsid w:val="0087524B"/>
    <w:rsid w:val="00875350"/>
    <w:rsid w:val="00883915"/>
    <w:rsid w:val="00883A00"/>
    <w:rsid w:val="0089783B"/>
    <w:rsid w:val="00897C51"/>
    <w:rsid w:val="008B4A7A"/>
    <w:rsid w:val="008D363D"/>
    <w:rsid w:val="008D6800"/>
    <w:rsid w:val="008E102C"/>
    <w:rsid w:val="008E2288"/>
    <w:rsid w:val="008E2FAE"/>
    <w:rsid w:val="008E3ACE"/>
    <w:rsid w:val="008E3CA9"/>
    <w:rsid w:val="008E3F48"/>
    <w:rsid w:val="008F247A"/>
    <w:rsid w:val="0090610C"/>
    <w:rsid w:val="00906E28"/>
    <w:rsid w:val="0091122C"/>
    <w:rsid w:val="00912995"/>
    <w:rsid w:val="0091343C"/>
    <w:rsid w:val="00914F3D"/>
    <w:rsid w:val="0091798B"/>
    <w:rsid w:val="00922A65"/>
    <w:rsid w:val="00926183"/>
    <w:rsid w:val="009266F1"/>
    <w:rsid w:val="00931A06"/>
    <w:rsid w:val="00932BD5"/>
    <w:rsid w:val="009361A9"/>
    <w:rsid w:val="00936F62"/>
    <w:rsid w:val="00941843"/>
    <w:rsid w:val="00947065"/>
    <w:rsid w:val="00953D67"/>
    <w:rsid w:val="00955D9B"/>
    <w:rsid w:val="009632C0"/>
    <w:rsid w:val="0096736D"/>
    <w:rsid w:val="00971802"/>
    <w:rsid w:val="00972D01"/>
    <w:rsid w:val="00980077"/>
    <w:rsid w:val="00986A12"/>
    <w:rsid w:val="00993973"/>
    <w:rsid w:val="00995537"/>
    <w:rsid w:val="009A0509"/>
    <w:rsid w:val="009B31C5"/>
    <w:rsid w:val="009B322A"/>
    <w:rsid w:val="009B562E"/>
    <w:rsid w:val="009B7D73"/>
    <w:rsid w:val="009C3608"/>
    <w:rsid w:val="009C757D"/>
    <w:rsid w:val="009D7AAF"/>
    <w:rsid w:val="009E1338"/>
    <w:rsid w:val="009E38CC"/>
    <w:rsid w:val="009E6A06"/>
    <w:rsid w:val="009F4230"/>
    <w:rsid w:val="00A00739"/>
    <w:rsid w:val="00A02126"/>
    <w:rsid w:val="00A03F87"/>
    <w:rsid w:val="00A04811"/>
    <w:rsid w:val="00A31E82"/>
    <w:rsid w:val="00A3525E"/>
    <w:rsid w:val="00A4031F"/>
    <w:rsid w:val="00A40A41"/>
    <w:rsid w:val="00A410B3"/>
    <w:rsid w:val="00A42549"/>
    <w:rsid w:val="00A45F1B"/>
    <w:rsid w:val="00A47177"/>
    <w:rsid w:val="00A56969"/>
    <w:rsid w:val="00A56D00"/>
    <w:rsid w:val="00A60A24"/>
    <w:rsid w:val="00A64BD9"/>
    <w:rsid w:val="00A709A2"/>
    <w:rsid w:val="00A70F8D"/>
    <w:rsid w:val="00A77879"/>
    <w:rsid w:val="00A778F3"/>
    <w:rsid w:val="00A81F1C"/>
    <w:rsid w:val="00A82956"/>
    <w:rsid w:val="00A87E6D"/>
    <w:rsid w:val="00A905F8"/>
    <w:rsid w:val="00A91BB2"/>
    <w:rsid w:val="00A91DCF"/>
    <w:rsid w:val="00A94463"/>
    <w:rsid w:val="00A96082"/>
    <w:rsid w:val="00A96359"/>
    <w:rsid w:val="00A96683"/>
    <w:rsid w:val="00A97394"/>
    <w:rsid w:val="00A973F4"/>
    <w:rsid w:val="00A97526"/>
    <w:rsid w:val="00AA0C50"/>
    <w:rsid w:val="00AA7464"/>
    <w:rsid w:val="00AA76DC"/>
    <w:rsid w:val="00AB0A75"/>
    <w:rsid w:val="00AB57FA"/>
    <w:rsid w:val="00AB58E6"/>
    <w:rsid w:val="00AB608A"/>
    <w:rsid w:val="00AB7D6B"/>
    <w:rsid w:val="00AD060F"/>
    <w:rsid w:val="00AD1F89"/>
    <w:rsid w:val="00AD2C8D"/>
    <w:rsid w:val="00AD429D"/>
    <w:rsid w:val="00AE0D3A"/>
    <w:rsid w:val="00AE1FB8"/>
    <w:rsid w:val="00AE485C"/>
    <w:rsid w:val="00AE4FB4"/>
    <w:rsid w:val="00AE57A7"/>
    <w:rsid w:val="00AE6277"/>
    <w:rsid w:val="00AF00E1"/>
    <w:rsid w:val="00AF23E8"/>
    <w:rsid w:val="00AF765A"/>
    <w:rsid w:val="00AF7A9C"/>
    <w:rsid w:val="00B10E00"/>
    <w:rsid w:val="00B160EE"/>
    <w:rsid w:val="00B168B3"/>
    <w:rsid w:val="00B20605"/>
    <w:rsid w:val="00B24F88"/>
    <w:rsid w:val="00B268CA"/>
    <w:rsid w:val="00B27C43"/>
    <w:rsid w:val="00B357EF"/>
    <w:rsid w:val="00B368C2"/>
    <w:rsid w:val="00B3693B"/>
    <w:rsid w:val="00B41455"/>
    <w:rsid w:val="00B41710"/>
    <w:rsid w:val="00B432D2"/>
    <w:rsid w:val="00B445F4"/>
    <w:rsid w:val="00B44DA8"/>
    <w:rsid w:val="00B508E5"/>
    <w:rsid w:val="00B57E0D"/>
    <w:rsid w:val="00B61399"/>
    <w:rsid w:val="00B63C1C"/>
    <w:rsid w:val="00B64AE3"/>
    <w:rsid w:val="00B65884"/>
    <w:rsid w:val="00B65E94"/>
    <w:rsid w:val="00B76907"/>
    <w:rsid w:val="00B85B66"/>
    <w:rsid w:val="00B879BE"/>
    <w:rsid w:val="00B922EF"/>
    <w:rsid w:val="00BA02C9"/>
    <w:rsid w:val="00BA2C24"/>
    <w:rsid w:val="00BA378A"/>
    <w:rsid w:val="00BA3B3E"/>
    <w:rsid w:val="00BA3FF0"/>
    <w:rsid w:val="00BA59CE"/>
    <w:rsid w:val="00BB42D7"/>
    <w:rsid w:val="00BB6E77"/>
    <w:rsid w:val="00BC03E1"/>
    <w:rsid w:val="00BD3244"/>
    <w:rsid w:val="00BD4886"/>
    <w:rsid w:val="00BD546B"/>
    <w:rsid w:val="00BD72C1"/>
    <w:rsid w:val="00BE3F4B"/>
    <w:rsid w:val="00BE5454"/>
    <w:rsid w:val="00BF323A"/>
    <w:rsid w:val="00BF403B"/>
    <w:rsid w:val="00BF7D20"/>
    <w:rsid w:val="00C01341"/>
    <w:rsid w:val="00C01FCE"/>
    <w:rsid w:val="00C03A94"/>
    <w:rsid w:val="00C03BE5"/>
    <w:rsid w:val="00C10638"/>
    <w:rsid w:val="00C140AA"/>
    <w:rsid w:val="00C16BDD"/>
    <w:rsid w:val="00C25EF8"/>
    <w:rsid w:val="00C26442"/>
    <w:rsid w:val="00C34B7E"/>
    <w:rsid w:val="00C35061"/>
    <w:rsid w:val="00C42D1C"/>
    <w:rsid w:val="00C43EF6"/>
    <w:rsid w:val="00C461E1"/>
    <w:rsid w:val="00C55365"/>
    <w:rsid w:val="00C634D0"/>
    <w:rsid w:val="00C63A5F"/>
    <w:rsid w:val="00C65E31"/>
    <w:rsid w:val="00C74BE3"/>
    <w:rsid w:val="00C753DE"/>
    <w:rsid w:val="00C75DC4"/>
    <w:rsid w:val="00C7624B"/>
    <w:rsid w:val="00C82081"/>
    <w:rsid w:val="00C820D9"/>
    <w:rsid w:val="00C831BC"/>
    <w:rsid w:val="00C841BE"/>
    <w:rsid w:val="00C8797D"/>
    <w:rsid w:val="00C9736D"/>
    <w:rsid w:val="00CA275B"/>
    <w:rsid w:val="00CB1950"/>
    <w:rsid w:val="00CB63E8"/>
    <w:rsid w:val="00CC6F15"/>
    <w:rsid w:val="00CC74F0"/>
    <w:rsid w:val="00CD4AEA"/>
    <w:rsid w:val="00CD669D"/>
    <w:rsid w:val="00CD6DE7"/>
    <w:rsid w:val="00CE5A11"/>
    <w:rsid w:val="00CE63A5"/>
    <w:rsid w:val="00CF0E40"/>
    <w:rsid w:val="00CF2F94"/>
    <w:rsid w:val="00D018B1"/>
    <w:rsid w:val="00D033AA"/>
    <w:rsid w:val="00D042FC"/>
    <w:rsid w:val="00D07284"/>
    <w:rsid w:val="00D07311"/>
    <w:rsid w:val="00D10AAF"/>
    <w:rsid w:val="00D119D5"/>
    <w:rsid w:val="00D23248"/>
    <w:rsid w:val="00D2418F"/>
    <w:rsid w:val="00D24BC2"/>
    <w:rsid w:val="00D41DB5"/>
    <w:rsid w:val="00D4536D"/>
    <w:rsid w:val="00D4750E"/>
    <w:rsid w:val="00D572E9"/>
    <w:rsid w:val="00D60752"/>
    <w:rsid w:val="00D61F42"/>
    <w:rsid w:val="00D621EE"/>
    <w:rsid w:val="00D67A23"/>
    <w:rsid w:val="00D716B6"/>
    <w:rsid w:val="00D745D8"/>
    <w:rsid w:val="00D770C1"/>
    <w:rsid w:val="00D82169"/>
    <w:rsid w:val="00D85B8B"/>
    <w:rsid w:val="00D87863"/>
    <w:rsid w:val="00D92CC6"/>
    <w:rsid w:val="00D93F7D"/>
    <w:rsid w:val="00D95FD2"/>
    <w:rsid w:val="00D97774"/>
    <w:rsid w:val="00DA35B5"/>
    <w:rsid w:val="00DA35CC"/>
    <w:rsid w:val="00DA36E1"/>
    <w:rsid w:val="00DB5746"/>
    <w:rsid w:val="00DB5B55"/>
    <w:rsid w:val="00DC103D"/>
    <w:rsid w:val="00DC34BF"/>
    <w:rsid w:val="00DE3DFD"/>
    <w:rsid w:val="00DE62E4"/>
    <w:rsid w:val="00DE6A49"/>
    <w:rsid w:val="00DF0C70"/>
    <w:rsid w:val="00DF50BF"/>
    <w:rsid w:val="00E02A99"/>
    <w:rsid w:val="00E058B6"/>
    <w:rsid w:val="00E10B60"/>
    <w:rsid w:val="00E13890"/>
    <w:rsid w:val="00E235C3"/>
    <w:rsid w:val="00E23A10"/>
    <w:rsid w:val="00E25478"/>
    <w:rsid w:val="00E25B02"/>
    <w:rsid w:val="00E275DC"/>
    <w:rsid w:val="00E3014A"/>
    <w:rsid w:val="00E3085C"/>
    <w:rsid w:val="00E31034"/>
    <w:rsid w:val="00E32081"/>
    <w:rsid w:val="00E32AA2"/>
    <w:rsid w:val="00E35B43"/>
    <w:rsid w:val="00E3767E"/>
    <w:rsid w:val="00E37CF2"/>
    <w:rsid w:val="00E401CB"/>
    <w:rsid w:val="00E43EBE"/>
    <w:rsid w:val="00E445BF"/>
    <w:rsid w:val="00E44ACE"/>
    <w:rsid w:val="00E4565C"/>
    <w:rsid w:val="00E478D3"/>
    <w:rsid w:val="00E47B53"/>
    <w:rsid w:val="00E560B5"/>
    <w:rsid w:val="00E62B60"/>
    <w:rsid w:val="00E70C89"/>
    <w:rsid w:val="00E71241"/>
    <w:rsid w:val="00E72294"/>
    <w:rsid w:val="00E76255"/>
    <w:rsid w:val="00E82CAB"/>
    <w:rsid w:val="00E84F3D"/>
    <w:rsid w:val="00E8733D"/>
    <w:rsid w:val="00E87C76"/>
    <w:rsid w:val="00E908EF"/>
    <w:rsid w:val="00E90E61"/>
    <w:rsid w:val="00E94522"/>
    <w:rsid w:val="00E95A89"/>
    <w:rsid w:val="00EA3380"/>
    <w:rsid w:val="00EA3D92"/>
    <w:rsid w:val="00EA4587"/>
    <w:rsid w:val="00EB12FA"/>
    <w:rsid w:val="00EB32C6"/>
    <w:rsid w:val="00EC0B80"/>
    <w:rsid w:val="00EC1F9A"/>
    <w:rsid w:val="00EC4697"/>
    <w:rsid w:val="00EC62CB"/>
    <w:rsid w:val="00ED0097"/>
    <w:rsid w:val="00ED3171"/>
    <w:rsid w:val="00ED3E35"/>
    <w:rsid w:val="00ED466A"/>
    <w:rsid w:val="00EE1682"/>
    <w:rsid w:val="00EE1D65"/>
    <w:rsid w:val="00EE2ECD"/>
    <w:rsid w:val="00EF024A"/>
    <w:rsid w:val="00EF37B5"/>
    <w:rsid w:val="00EF5053"/>
    <w:rsid w:val="00EF56AA"/>
    <w:rsid w:val="00F14E24"/>
    <w:rsid w:val="00F1782D"/>
    <w:rsid w:val="00F27BFB"/>
    <w:rsid w:val="00F27C9A"/>
    <w:rsid w:val="00F37556"/>
    <w:rsid w:val="00F408D3"/>
    <w:rsid w:val="00F41991"/>
    <w:rsid w:val="00F42A15"/>
    <w:rsid w:val="00F43D34"/>
    <w:rsid w:val="00F43D73"/>
    <w:rsid w:val="00F53EEA"/>
    <w:rsid w:val="00F60FB6"/>
    <w:rsid w:val="00F66E30"/>
    <w:rsid w:val="00F708BE"/>
    <w:rsid w:val="00F73641"/>
    <w:rsid w:val="00F75F79"/>
    <w:rsid w:val="00F778DF"/>
    <w:rsid w:val="00F81392"/>
    <w:rsid w:val="00F8586F"/>
    <w:rsid w:val="00F85ADA"/>
    <w:rsid w:val="00F904AF"/>
    <w:rsid w:val="00F92BB9"/>
    <w:rsid w:val="00F940F3"/>
    <w:rsid w:val="00F9475D"/>
    <w:rsid w:val="00FA2357"/>
    <w:rsid w:val="00FA49AE"/>
    <w:rsid w:val="00FB4155"/>
    <w:rsid w:val="00FB4503"/>
    <w:rsid w:val="00FB6D21"/>
    <w:rsid w:val="00FC2B28"/>
    <w:rsid w:val="00FC3AC6"/>
    <w:rsid w:val="00FC55CE"/>
    <w:rsid w:val="00FD5894"/>
    <w:rsid w:val="00FD7940"/>
    <w:rsid w:val="00FD7B9E"/>
    <w:rsid w:val="00FE3BBD"/>
    <w:rsid w:val="00FE4B7E"/>
    <w:rsid w:val="00FE59D3"/>
    <w:rsid w:val="00FF2ECC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6FEA0E6"/>
  <w15:chartTrackingRefBased/>
  <w15:docId w15:val="{DE76F00A-C9E0-4C01-8659-5AADE320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DEC"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paragraph" w:styleId="ac">
    <w:name w:val="annotation text"/>
    <w:basedOn w:val="a"/>
    <w:link w:val="ad"/>
    <w:uiPriority w:val="99"/>
    <w:unhideWhenUsed/>
    <w:rsid w:val="00BF403B"/>
    <w:rPr>
      <w:lang w:val="x-none" w:eastAsia="x-none"/>
    </w:rPr>
  </w:style>
  <w:style w:type="character" w:customStyle="1" w:styleId="ad">
    <w:name w:val="註解文字 字元"/>
    <w:link w:val="ac"/>
    <w:uiPriority w:val="99"/>
    <w:rsid w:val="00BF403B"/>
    <w:rPr>
      <w:rFonts w:eastAsia="標楷體"/>
      <w:sz w:val="24"/>
      <w:szCs w:val="24"/>
    </w:rPr>
  </w:style>
  <w:style w:type="character" w:styleId="ae">
    <w:name w:val="annotation reference"/>
    <w:uiPriority w:val="99"/>
    <w:semiHidden/>
    <w:unhideWhenUsed/>
    <w:rsid w:val="003F7A31"/>
    <w:rPr>
      <w:sz w:val="18"/>
      <w:szCs w:val="18"/>
    </w:rPr>
  </w:style>
  <w:style w:type="character" w:customStyle="1" w:styleId="a6">
    <w:name w:val="頁首 字元"/>
    <w:link w:val="a5"/>
    <w:uiPriority w:val="99"/>
    <w:rsid w:val="006E364A"/>
    <w:rPr>
      <w:rFonts w:eastAsia="標楷體"/>
      <w:sz w:val="18"/>
    </w:rPr>
  </w:style>
  <w:style w:type="character" w:customStyle="1" w:styleId="a4">
    <w:name w:val="頁尾 字元"/>
    <w:link w:val="a3"/>
    <w:uiPriority w:val="99"/>
    <w:rsid w:val="006E364A"/>
    <w:rPr>
      <w:rFonts w:eastAsia="標楷體"/>
    </w:rPr>
  </w:style>
  <w:style w:type="paragraph" w:customStyle="1" w:styleId="Default">
    <w:name w:val="Default"/>
    <w:rsid w:val="002360D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140217"/>
    <w:pPr>
      <w:spacing w:line="240" w:lineRule="auto"/>
      <w:ind w:leftChars="200" w:left="480"/>
    </w:pPr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7D72-5BCC-41DC-91B9-FBBE8606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3031</Words>
  <Characters>1732</Characters>
  <Application>Microsoft Office Word</Application>
  <DocSecurity>0</DocSecurity>
  <Lines>14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ast-pc07</cp:lastModifiedBy>
  <cp:revision>4</cp:revision>
  <cp:lastPrinted>2022-11-06T15:59:00Z</cp:lastPrinted>
  <dcterms:created xsi:type="dcterms:W3CDTF">2022-12-21T02:40:00Z</dcterms:created>
  <dcterms:modified xsi:type="dcterms:W3CDTF">2022-12-21T03:00:00Z</dcterms:modified>
</cp:coreProperties>
</file>